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EA69" w14:textId="418AD214" w:rsidR="00222750" w:rsidRDefault="00222750" w:rsidP="000511B7">
      <w:r>
        <w:t xml:space="preserve">Primers and PCR protocols to prepare samples of amplified library for deep sequencing verification – </w:t>
      </w:r>
      <w:r w:rsidRPr="00222750">
        <w:rPr>
          <w:b/>
          <w:bCs/>
        </w:rPr>
        <w:t xml:space="preserve">(Appendix 2) </w:t>
      </w:r>
      <w:r>
        <w:rPr>
          <w:b/>
          <w:bCs/>
        </w:rPr>
        <w:t>–</w:t>
      </w:r>
      <w:r>
        <w:t xml:space="preserve"> </w:t>
      </w:r>
    </w:p>
    <w:p w14:paraId="7570A413" w14:textId="77777777" w:rsidR="00DF6D7E" w:rsidRDefault="00DF6D7E" w:rsidP="000511B7">
      <w:pPr>
        <w:pStyle w:val="ListParagraph"/>
        <w:numPr>
          <w:ilvl w:val="0"/>
          <w:numId w:val="22"/>
        </w:numPr>
        <w:rPr>
          <w:b/>
          <w:bCs/>
        </w:rPr>
      </w:pPr>
      <w:r w:rsidRPr="00BF07E0">
        <w:rPr>
          <w:b/>
          <w:bCs/>
        </w:rPr>
        <w:t>254656</w:t>
      </w:r>
      <w:r>
        <w:rPr>
          <w:b/>
          <w:bCs/>
        </w:rPr>
        <w:t xml:space="preserve">, </w:t>
      </w:r>
      <w:r w:rsidRPr="00BF07E0">
        <w:rPr>
          <w:b/>
          <w:bCs/>
        </w:rPr>
        <w:t>254657</w:t>
      </w:r>
    </w:p>
    <w:p w14:paraId="035D7829" w14:textId="392FAF9B" w:rsidR="00DF6D7E" w:rsidRPr="00DF6D7E" w:rsidRDefault="00DF6D7E" w:rsidP="000511B7">
      <w:pPr>
        <w:pStyle w:val="ListParagraph"/>
        <w:numPr>
          <w:ilvl w:val="1"/>
          <w:numId w:val="22"/>
        </w:numPr>
        <w:rPr>
          <w:b/>
          <w:bCs/>
        </w:rPr>
      </w:pPr>
      <w:r w:rsidRPr="00DF6D7E">
        <w:rPr>
          <w:b/>
          <w:bCs/>
        </w:rPr>
        <w:t>Forward PCR Primers with Index: AATGATACGGCGACCACCGAGATCTACACGATCGGAAGAGCACACGTCTGAACTCCAGTCACnnnnnnGCACAAAAGGAAACTCACCCT</w:t>
      </w:r>
    </w:p>
    <w:p w14:paraId="1F10D88C" w14:textId="77777777" w:rsidR="00DF6D7E" w:rsidRDefault="00DF6D7E" w:rsidP="000511B7">
      <w:pPr>
        <w:pStyle w:val="ListParagraph"/>
        <w:numPr>
          <w:ilvl w:val="1"/>
          <w:numId w:val="22"/>
        </w:numPr>
        <w:rPr>
          <w:b/>
          <w:bCs/>
        </w:rPr>
      </w:pPr>
      <w:r w:rsidRPr="00DF6D7E">
        <w:rPr>
          <w:b/>
          <w:bCs/>
        </w:rPr>
        <w:t>LGR Reverse PCR Primer: CAAGCAGAAGACGGCATACGAGATATGCTGTTTCCAGCTTAGCTCTT</w:t>
      </w:r>
    </w:p>
    <w:p w14:paraId="17F86FBE" w14:textId="3E04A128" w:rsidR="00BF07E0" w:rsidRDefault="00DF6D7E" w:rsidP="000511B7">
      <w:pPr>
        <w:pStyle w:val="ListParagraph"/>
        <w:numPr>
          <w:ilvl w:val="1"/>
          <w:numId w:val="22"/>
        </w:numPr>
        <w:rPr>
          <w:b/>
          <w:bCs/>
        </w:rPr>
      </w:pPr>
      <w:r w:rsidRPr="00DF6D7E">
        <w:rPr>
          <w:b/>
          <w:bCs/>
        </w:rPr>
        <w:t>Sequencing primer: GTGTGTTTTGAGACTATAAGTATCCCTTGGAGAACCACCTTGTTGG</w:t>
      </w:r>
    </w:p>
    <w:p w14:paraId="79E5EF3F" w14:textId="77777777" w:rsidR="0056373A" w:rsidRDefault="0056373A" w:rsidP="0056373A">
      <w:pPr>
        <w:pStyle w:val="ListParagraph"/>
        <w:ind w:left="3240"/>
        <w:rPr>
          <w:b/>
          <w:bCs/>
        </w:rPr>
      </w:pPr>
    </w:p>
    <w:p w14:paraId="6BF59CA4" w14:textId="6D75D07C" w:rsidR="0056373A" w:rsidRPr="00EF7E84" w:rsidRDefault="0056373A" w:rsidP="0056373A">
      <w:pPr>
        <w:spacing w:after="0" w:line="240" w:lineRule="auto"/>
        <w:ind w:left="1440" w:hanging="1440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14:ligatures w14:val="none"/>
        </w:rPr>
      </w:pPr>
      <w:r w:rsidRPr="00EF7E84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PCR thermocycling</w:t>
      </w:r>
    </w:p>
    <w:tbl>
      <w:tblPr>
        <w:tblW w:w="52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1065"/>
      </w:tblGrid>
      <w:tr w:rsidR="0056373A" w:rsidRPr="00EF7E84" w14:paraId="62F645FE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BA747" w14:textId="77777777" w:rsidR="0056373A" w:rsidRPr="00EF7E84" w:rsidRDefault="0056373A" w:rsidP="0056373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D12C0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56373A" w:rsidRPr="00EF7E84" w14:paraId="0F2AC32C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81BA2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Forward primer (100uM, Index primer)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8E115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</w:tr>
      <w:tr w:rsidR="0056373A" w:rsidRPr="00EF7E84" w14:paraId="4388E269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E1A84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Reverse primer (100uM)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C283F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</w:tr>
      <w:tr w:rsidR="0056373A" w:rsidRPr="00EF7E84" w14:paraId="7CBDD13C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2BDEB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NEB Q5 Master mix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CD029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25 </w:t>
            </w:r>
          </w:p>
        </w:tc>
      </w:tr>
      <w:tr w:rsidR="0056373A" w:rsidRPr="00EF7E84" w14:paraId="41016EAA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0DA11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Template (10ng/ul))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A8DFA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2 </w:t>
            </w:r>
          </w:p>
        </w:tc>
      </w:tr>
      <w:tr w:rsidR="0056373A" w:rsidRPr="00EF7E84" w14:paraId="5B62DC24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F5894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H2O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62A63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22 </w:t>
            </w:r>
          </w:p>
        </w:tc>
      </w:tr>
      <w:tr w:rsidR="0056373A" w:rsidRPr="00EF7E84" w14:paraId="6CCA62E1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43568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total </w:t>
            </w:r>
            <w:proofErr w:type="spellStart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1CFF2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50 </w:t>
            </w:r>
          </w:p>
        </w:tc>
      </w:tr>
    </w:tbl>
    <w:p w14:paraId="2B40455B" w14:textId="77777777" w:rsidR="0056373A" w:rsidRPr="00EF7E84" w:rsidRDefault="0056373A" w:rsidP="0056373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EF7E84">
        <w:rPr>
          <w:rFonts w:ascii="inherit" w:eastAsia="Times New Roman" w:hAnsi="inherit" w:cs="Segoe UI"/>
          <w:color w:val="000000"/>
          <w:kern w:val="0"/>
          <w14:ligatures w14:val="none"/>
        </w:rPr>
        <w:t>PCR thermocycling: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1815"/>
        <w:gridCol w:w="2220"/>
      </w:tblGrid>
      <w:tr w:rsidR="0056373A" w:rsidRPr="00EF7E84" w14:paraId="492E25AA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17206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Initial denaturation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03256" w14:textId="72B67681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98°C, 30s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7E523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56373A" w:rsidRPr="00EF7E84" w14:paraId="608383E0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7BC35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Denature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C01BD" w14:textId="11659504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98°C, 10s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B8A41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56373A" w:rsidRPr="00EF7E84" w14:paraId="30C2DD92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72548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Anneal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E0D22" w14:textId="4CFEE1D2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65°C, 75s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A79E4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(Repeat 9 cycles) </w:t>
            </w:r>
          </w:p>
        </w:tc>
      </w:tr>
      <w:tr w:rsidR="0056373A" w:rsidRPr="00EF7E84" w14:paraId="177B79D6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B04ED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Elongation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8DE9A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65°C, 5minutes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08000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inherit" w:eastAsia="Times New Roman" w:hAnsi="inherit" w:cs="Times New Roman"/>
                <w:color w:val="9F2B92"/>
                <w:kern w:val="0"/>
                <w14:ligatures w14:val="none"/>
              </w:rPr>
              <w:t> </w:t>
            </w:r>
          </w:p>
        </w:tc>
      </w:tr>
      <w:tr w:rsidR="0056373A" w:rsidRPr="00EF7E84" w14:paraId="49D562CA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DC78D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Hold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D7100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4°C, forever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4BB61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</w:tbl>
    <w:p w14:paraId="2287BC52" w14:textId="77777777" w:rsidR="0056373A" w:rsidRPr="00EF7E84" w:rsidRDefault="0056373A" w:rsidP="0056373A">
      <w:pPr>
        <w:ind w:left="2880" w:hanging="2880"/>
        <w:rPr>
          <w:b/>
          <w:bCs/>
        </w:rPr>
      </w:pPr>
    </w:p>
    <w:p w14:paraId="09007A6D" w14:textId="77777777" w:rsidR="00222750" w:rsidRPr="00222750" w:rsidRDefault="00222750" w:rsidP="00222750">
      <w:pPr>
        <w:pStyle w:val="ListParagraph"/>
        <w:numPr>
          <w:ilvl w:val="1"/>
          <w:numId w:val="22"/>
        </w:numPr>
      </w:pPr>
      <w:r w:rsidRPr="00222750">
        <w:rPr>
          <w:b/>
          <w:bCs/>
        </w:rPr>
        <w:t>Skew 90/10</w:t>
      </w:r>
    </w:p>
    <w:p w14:paraId="1DD46C1F" w14:textId="77777777" w:rsidR="00222750" w:rsidRPr="00222750" w:rsidRDefault="00222750" w:rsidP="00222750">
      <w:pPr>
        <w:pStyle w:val="ListParagraph"/>
        <w:numPr>
          <w:ilvl w:val="2"/>
          <w:numId w:val="22"/>
        </w:numPr>
      </w:pPr>
      <w:r w:rsidRPr="00222750">
        <w:rPr>
          <w:b/>
          <w:bCs/>
        </w:rPr>
        <w:t>254657: 1.98</w:t>
      </w:r>
    </w:p>
    <w:p w14:paraId="37F3E356" w14:textId="7A92550B" w:rsidR="00BF07E0" w:rsidRPr="00BF07E0" w:rsidRDefault="00BF07E0" w:rsidP="004A2BFF">
      <w:pPr>
        <w:pStyle w:val="ListParagraph"/>
        <w:ind w:left="1800"/>
        <w:rPr>
          <w:b/>
          <w:bCs/>
        </w:rPr>
      </w:pPr>
    </w:p>
    <w:sectPr w:rsidR="00BF07E0" w:rsidRPr="00BF0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herit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00000193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0000038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0000044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FFFFFFF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FFFFFFFF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FFFFFFFF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FFFFFFFF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FFFFFFFF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FFFFFFFF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B1048B4"/>
    <w:multiLevelType w:val="hybridMultilevel"/>
    <w:tmpl w:val="ED72E698"/>
    <w:lvl w:ilvl="0" w:tplc="16506054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DA4910"/>
    <w:multiLevelType w:val="hybridMultilevel"/>
    <w:tmpl w:val="B73065A8"/>
    <w:lvl w:ilvl="0" w:tplc="F550800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FA7651"/>
    <w:multiLevelType w:val="hybridMultilevel"/>
    <w:tmpl w:val="D84C5A8E"/>
    <w:lvl w:ilvl="0" w:tplc="BF06C8AA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767643">
    <w:abstractNumId w:val="0"/>
  </w:num>
  <w:num w:numId="2" w16cid:durableId="1061170600">
    <w:abstractNumId w:val="1"/>
  </w:num>
  <w:num w:numId="3" w16cid:durableId="1284112411">
    <w:abstractNumId w:val="2"/>
  </w:num>
  <w:num w:numId="4" w16cid:durableId="943920675">
    <w:abstractNumId w:val="3"/>
  </w:num>
  <w:num w:numId="5" w16cid:durableId="1916667427">
    <w:abstractNumId w:val="4"/>
  </w:num>
  <w:num w:numId="6" w16cid:durableId="523981175">
    <w:abstractNumId w:val="5"/>
  </w:num>
  <w:num w:numId="7" w16cid:durableId="254171728">
    <w:abstractNumId w:val="6"/>
  </w:num>
  <w:num w:numId="8" w16cid:durableId="1961692121">
    <w:abstractNumId w:val="7"/>
  </w:num>
  <w:num w:numId="9" w16cid:durableId="1118791353">
    <w:abstractNumId w:val="8"/>
  </w:num>
  <w:num w:numId="10" w16cid:durableId="164832945">
    <w:abstractNumId w:val="9"/>
  </w:num>
  <w:num w:numId="11" w16cid:durableId="497505912">
    <w:abstractNumId w:val="10"/>
  </w:num>
  <w:num w:numId="12" w16cid:durableId="26805504">
    <w:abstractNumId w:val="11"/>
  </w:num>
  <w:num w:numId="13" w16cid:durableId="275061648">
    <w:abstractNumId w:val="12"/>
  </w:num>
  <w:num w:numId="14" w16cid:durableId="375089202">
    <w:abstractNumId w:val="13"/>
  </w:num>
  <w:num w:numId="15" w16cid:durableId="531574992">
    <w:abstractNumId w:val="14"/>
  </w:num>
  <w:num w:numId="16" w16cid:durableId="1350720064">
    <w:abstractNumId w:val="15"/>
  </w:num>
  <w:num w:numId="17" w16cid:durableId="115489995">
    <w:abstractNumId w:val="16"/>
  </w:num>
  <w:num w:numId="18" w16cid:durableId="144248689">
    <w:abstractNumId w:val="17"/>
  </w:num>
  <w:num w:numId="19" w16cid:durableId="494031045">
    <w:abstractNumId w:val="18"/>
  </w:num>
  <w:num w:numId="20" w16cid:durableId="1345324025">
    <w:abstractNumId w:val="19"/>
  </w:num>
  <w:num w:numId="21" w16cid:durableId="749892387">
    <w:abstractNumId w:val="22"/>
  </w:num>
  <w:num w:numId="22" w16cid:durableId="373313858">
    <w:abstractNumId w:val="20"/>
  </w:num>
  <w:num w:numId="23" w16cid:durableId="520422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50"/>
    <w:rsid w:val="000511B7"/>
    <w:rsid w:val="00166361"/>
    <w:rsid w:val="00222750"/>
    <w:rsid w:val="002D2D87"/>
    <w:rsid w:val="00342B44"/>
    <w:rsid w:val="00393559"/>
    <w:rsid w:val="004A2BFF"/>
    <w:rsid w:val="00500E50"/>
    <w:rsid w:val="0056373A"/>
    <w:rsid w:val="006158BD"/>
    <w:rsid w:val="00774F7D"/>
    <w:rsid w:val="007D15E6"/>
    <w:rsid w:val="008253C2"/>
    <w:rsid w:val="00830A2B"/>
    <w:rsid w:val="00951D9B"/>
    <w:rsid w:val="0096092D"/>
    <w:rsid w:val="009A1DD7"/>
    <w:rsid w:val="009E1422"/>
    <w:rsid w:val="009F5B85"/>
    <w:rsid w:val="00B25A47"/>
    <w:rsid w:val="00B638B4"/>
    <w:rsid w:val="00B71874"/>
    <w:rsid w:val="00BD5AFB"/>
    <w:rsid w:val="00BF07E0"/>
    <w:rsid w:val="00BF25EF"/>
    <w:rsid w:val="00D92574"/>
    <w:rsid w:val="00DF6D7E"/>
    <w:rsid w:val="00E112D5"/>
    <w:rsid w:val="00E46A4D"/>
    <w:rsid w:val="00E72696"/>
    <w:rsid w:val="00EF7E84"/>
    <w:rsid w:val="00F96BD0"/>
    <w:rsid w:val="00FE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3B64"/>
  <w15:chartTrackingRefBased/>
  <w15:docId w15:val="{03AD9E86-D119-FD47-9480-F0615745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7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2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07E0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BF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F07E0"/>
  </w:style>
  <w:style w:type="character" w:customStyle="1" w:styleId="eop">
    <w:name w:val="eop"/>
    <w:basedOn w:val="DefaultParagraphFont"/>
    <w:rsid w:val="00BF0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Maneri, Hannah</dc:creator>
  <cp:keywords/>
  <dc:description/>
  <cp:lastModifiedBy>Hannah Dotson</cp:lastModifiedBy>
  <cp:revision>2</cp:revision>
  <dcterms:created xsi:type="dcterms:W3CDTF">2026-08-17T22:37:00Z</dcterms:created>
  <dcterms:modified xsi:type="dcterms:W3CDTF">2026-08-17T22:37:00Z</dcterms:modified>
</cp:coreProperties>
</file>