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3D96" w14:textId="74FAC48C" w:rsidR="00F8682A" w:rsidRPr="00025C84" w:rsidRDefault="00F8682A" w:rsidP="00F8682A">
      <w:pPr>
        <w:snapToGrid w:val="0"/>
        <w:spacing w:after="120"/>
        <w:jc w:val="both"/>
        <w:rPr>
          <w:b/>
          <w:i/>
          <w:color w:val="FF0000"/>
          <w:lang w:val="en-CA"/>
        </w:rPr>
      </w:pPr>
      <w:proofErr w:type="spellStart"/>
      <w:r>
        <w:rPr>
          <w:b/>
          <w:lang w:val="en-CA"/>
        </w:rPr>
        <w:t>Moffat</w:t>
      </w:r>
      <w:proofErr w:type="spellEnd"/>
      <w:r>
        <w:rPr>
          <w:b/>
          <w:lang w:val="en-CA"/>
        </w:rPr>
        <w:t xml:space="preserve"> Barcode library Amplification </w:t>
      </w:r>
    </w:p>
    <w:p w14:paraId="6E9E6AE5" w14:textId="47E8F368" w:rsidR="00F8682A" w:rsidRPr="00D81136" w:rsidRDefault="00F8682A" w:rsidP="00F8682A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Dilute the </w:t>
      </w:r>
      <w:r>
        <w:rPr>
          <w:rFonts w:cs="Times New Roman"/>
        </w:rPr>
        <w:t xml:space="preserve">plasmid DNA </w:t>
      </w:r>
      <w:r w:rsidRPr="005C053E">
        <w:rPr>
          <w:rFonts w:cs="Times New Roman"/>
        </w:rPr>
        <w:t>to 50 ng/</w:t>
      </w:r>
      <w:r w:rsidRPr="005C053E">
        <w:rPr>
          <w:rFonts w:cs="Times New Roman"/>
        </w:rPr>
        <w:sym w:font="Symbol" w:char="F06D"/>
      </w:r>
      <w:r w:rsidRPr="005C053E">
        <w:rPr>
          <w:rFonts w:cs="Times New Roman"/>
        </w:rPr>
        <w:t>L in TE.</w:t>
      </w:r>
    </w:p>
    <w:p w14:paraId="4E77D75D" w14:textId="44E516C5" w:rsidR="00F8682A" w:rsidRPr="005C053E" w:rsidRDefault="00F8682A" w:rsidP="00F8682A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275956">
        <w:rPr>
          <w:rFonts w:cstheme="minorHAnsi"/>
        </w:rPr>
        <w:t xml:space="preserve">Electroporate the library using </w:t>
      </w:r>
      <w:proofErr w:type="spellStart"/>
      <w:r>
        <w:rPr>
          <w:rFonts w:cstheme="minorHAnsi"/>
        </w:rPr>
        <w:t>ElectroMAX</w:t>
      </w:r>
      <w:proofErr w:type="spellEnd"/>
      <w:r>
        <w:rPr>
          <w:rFonts w:cstheme="minorHAnsi"/>
        </w:rPr>
        <w:t>™ Stbl4 Competent Cells (Invitrogen)</w:t>
      </w:r>
      <w:r w:rsidRPr="00275956">
        <w:rPr>
          <w:rFonts w:cstheme="minorHAnsi"/>
        </w:rPr>
        <w:t>. Consult the manufacturer’s protocol for extra details. Set up a total of 4 electroporation</w:t>
      </w:r>
      <w:r>
        <w:rPr>
          <w:rFonts w:cstheme="minorHAnsi"/>
        </w:rPr>
        <w:t>s</w:t>
      </w:r>
      <w:r w:rsidRPr="00275956">
        <w:rPr>
          <w:rFonts w:cstheme="minorHAnsi"/>
        </w:rPr>
        <w:t xml:space="preserve"> as follows:</w:t>
      </w:r>
      <w:r w:rsidRPr="005C053E">
        <w:rPr>
          <w:rFonts w:cs="Times New Roman"/>
        </w:rPr>
        <w:t xml:space="preserve"> </w:t>
      </w:r>
    </w:p>
    <w:p w14:paraId="668DF482" w14:textId="174FAA20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851" w:hanging="425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Add </w:t>
      </w:r>
      <w:r w:rsidR="007A0EAD">
        <w:rPr>
          <w:rFonts w:cs="Times New Roman"/>
        </w:rPr>
        <w:t>4</w:t>
      </w:r>
      <w:r w:rsidRPr="005C053E">
        <w:rPr>
          <w:rFonts w:cs="Times New Roman"/>
        </w:rPr>
        <w:t xml:space="preserve"> </w:t>
      </w:r>
      <w:r w:rsidRPr="005C053E">
        <w:rPr>
          <w:rFonts w:cs="Times New Roman"/>
        </w:rPr>
        <w:sym w:font="Symbol" w:char="F06D"/>
      </w:r>
      <w:r w:rsidRPr="005C053E">
        <w:rPr>
          <w:rFonts w:cs="Times New Roman"/>
        </w:rPr>
        <w:t>L of 50 ng/</w:t>
      </w:r>
      <w:r w:rsidRPr="005C053E">
        <w:rPr>
          <w:rFonts w:cs="Times New Roman"/>
        </w:rPr>
        <w:sym w:font="Symbol" w:char="F06D"/>
      </w:r>
      <w:r w:rsidRPr="005C053E">
        <w:rPr>
          <w:rFonts w:cs="Times New Roman"/>
        </w:rPr>
        <w:t xml:space="preserve">L </w:t>
      </w:r>
      <w:r>
        <w:rPr>
          <w:rFonts w:cs="Times New Roman"/>
        </w:rPr>
        <w:t xml:space="preserve">BCL </w:t>
      </w:r>
      <w:r w:rsidRPr="005C053E">
        <w:rPr>
          <w:rFonts w:cs="Times New Roman"/>
        </w:rPr>
        <w:t xml:space="preserve">library to 25 </w:t>
      </w:r>
      <w:r w:rsidRPr="005C053E">
        <w:rPr>
          <w:rFonts w:cs="Times New Roman"/>
        </w:rPr>
        <w:sym w:font="Symbol" w:char="F06D"/>
      </w:r>
      <w:r w:rsidRPr="005C053E">
        <w:rPr>
          <w:rFonts w:cs="Times New Roman"/>
        </w:rPr>
        <w:t xml:space="preserve">L of </w:t>
      </w:r>
      <w:r>
        <w:rPr>
          <w:rFonts w:cs="Times New Roman"/>
        </w:rPr>
        <w:t>thawed Stbl4</w:t>
      </w:r>
      <w:r w:rsidRPr="005C053E">
        <w:rPr>
          <w:rFonts w:cs="Times New Roman"/>
        </w:rPr>
        <w:t xml:space="preserve"> electroco</w:t>
      </w:r>
      <w:r>
        <w:rPr>
          <w:rFonts w:cs="Times New Roman"/>
        </w:rPr>
        <w:t>m</w:t>
      </w:r>
      <w:r w:rsidRPr="005C053E">
        <w:rPr>
          <w:rFonts w:cs="Times New Roman"/>
        </w:rPr>
        <w:t xml:space="preserve">petent cells </w:t>
      </w:r>
      <w:r w:rsidRPr="00403C3F">
        <w:rPr>
          <w:rFonts w:cstheme="minorHAnsi"/>
        </w:rPr>
        <w:t xml:space="preserve">to pre-chilled cuvettes (1.0 mm) on </w:t>
      </w:r>
      <w:proofErr w:type="gramStart"/>
      <w:r w:rsidRPr="00403C3F">
        <w:rPr>
          <w:rFonts w:cstheme="minorHAnsi"/>
        </w:rPr>
        <w:t>ice</w:t>
      </w:r>
      <w:r w:rsidRPr="005C053E">
        <w:rPr>
          <w:rFonts w:cs="Times New Roman"/>
        </w:rPr>
        <w:t>;</w:t>
      </w:r>
      <w:proofErr w:type="gramEnd"/>
    </w:p>
    <w:p w14:paraId="6EEA0461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851" w:hanging="425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Electroporate according to the manufacturer’s suggested conditions and </w:t>
      </w:r>
      <w:proofErr w:type="gramStart"/>
      <w:r w:rsidRPr="005C053E">
        <w:rPr>
          <w:rFonts w:cs="Times New Roman"/>
        </w:rPr>
        <w:t>protocol;</w:t>
      </w:r>
      <w:proofErr w:type="gramEnd"/>
    </w:p>
    <w:p w14:paraId="22B6DF52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851" w:hanging="425"/>
        <w:contextualSpacing w:val="0"/>
        <w:jc w:val="both"/>
        <w:rPr>
          <w:rFonts w:cs="Times New Roman"/>
        </w:rPr>
      </w:pPr>
      <w:r w:rsidRPr="00403C3F">
        <w:rPr>
          <w:rFonts w:cstheme="minorHAnsi"/>
        </w:rPr>
        <w:t>Within 10 seconds of the pulse, a</w:t>
      </w:r>
      <w:r w:rsidRPr="005C053E">
        <w:rPr>
          <w:rFonts w:cs="Times New Roman"/>
        </w:rPr>
        <w:t xml:space="preserve">dd 975 </w:t>
      </w:r>
      <w:r w:rsidRPr="005C053E">
        <w:rPr>
          <w:rFonts w:cs="Times New Roman"/>
        </w:rPr>
        <w:sym w:font="Symbol" w:char="F06D"/>
      </w:r>
      <w:r w:rsidRPr="005C053E">
        <w:rPr>
          <w:rFonts w:cs="Times New Roman"/>
        </w:rPr>
        <w:t>L of Recovery Medium (or SOC medium)</w:t>
      </w:r>
      <w:r w:rsidRPr="008E4877">
        <w:rPr>
          <w:rFonts w:cstheme="minorHAnsi"/>
        </w:rPr>
        <w:t xml:space="preserve"> </w:t>
      </w:r>
      <w:r w:rsidRPr="00403C3F">
        <w:rPr>
          <w:rFonts w:cstheme="minorHAnsi"/>
        </w:rPr>
        <w:t xml:space="preserve">to the </w:t>
      </w:r>
      <w:proofErr w:type="gramStart"/>
      <w:r w:rsidRPr="00403C3F">
        <w:rPr>
          <w:rFonts w:cstheme="minorHAnsi"/>
        </w:rPr>
        <w:t>cuvette</w:t>
      </w:r>
      <w:r w:rsidRPr="005C053E">
        <w:rPr>
          <w:rFonts w:cs="Times New Roman"/>
        </w:rPr>
        <w:t>;</w:t>
      </w:r>
      <w:proofErr w:type="gramEnd"/>
    </w:p>
    <w:p w14:paraId="5CA21DC9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851" w:hanging="425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Transfer cells to a culture tube with an additional 1 mL of Recovery </w:t>
      </w:r>
      <w:proofErr w:type="gramStart"/>
      <w:r w:rsidRPr="005C053E">
        <w:rPr>
          <w:rFonts w:cs="Times New Roman"/>
        </w:rPr>
        <w:t>Medium;</w:t>
      </w:r>
      <w:proofErr w:type="gramEnd"/>
    </w:p>
    <w:p w14:paraId="525D8F6B" w14:textId="77777777" w:rsidR="00F8682A" w:rsidRPr="00D81136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851" w:hanging="425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Place tubes in a shaking incubator at 250 rpm for 1 hour at 37°C.</w:t>
      </w:r>
    </w:p>
    <w:p w14:paraId="6A53EF2F" w14:textId="77777777" w:rsidR="00F8682A" w:rsidRPr="008E4877" w:rsidRDefault="00F8682A" w:rsidP="00F8682A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403C3F">
        <w:rPr>
          <w:rFonts w:cstheme="minorHAnsi"/>
        </w:rPr>
        <w:t>Set up a dilution plate to titer the library and estimate transformation efficiency</w:t>
      </w:r>
    </w:p>
    <w:p w14:paraId="310BCCD2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851" w:hanging="512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Pool all 8 mL of recovered cells</w:t>
      </w:r>
      <w:r>
        <w:rPr>
          <w:rFonts w:cs="Times New Roman"/>
        </w:rPr>
        <w:t xml:space="preserve"> and m</w:t>
      </w:r>
      <w:r w:rsidRPr="005C053E">
        <w:rPr>
          <w:rFonts w:cs="Times New Roman"/>
        </w:rPr>
        <w:t>ix well.</w:t>
      </w:r>
    </w:p>
    <w:p w14:paraId="2CBD5999" w14:textId="448CA113" w:rsidR="00F8682A" w:rsidRPr="00D81136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851" w:hanging="512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Transfer 10 </w:t>
      </w:r>
      <w:r w:rsidRPr="005C053E">
        <w:sym w:font="Symbol" w:char="F06D"/>
      </w:r>
      <w:r w:rsidRPr="005C053E">
        <w:rPr>
          <w:rFonts w:cs="Times New Roman"/>
        </w:rPr>
        <w:t xml:space="preserve">L of </w:t>
      </w:r>
      <w:r>
        <w:rPr>
          <w:rFonts w:cs="Times New Roman"/>
        </w:rPr>
        <w:t xml:space="preserve">the pooled </w:t>
      </w:r>
      <w:r w:rsidRPr="005C053E">
        <w:rPr>
          <w:rFonts w:cs="Times New Roman"/>
        </w:rPr>
        <w:t xml:space="preserve">cells to 990 </w:t>
      </w:r>
      <w:r w:rsidRPr="005C053E">
        <w:sym w:font="Symbol" w:char="F06D"/>
      </w:r>
      <w:r w:rsidRPr="005C053E">
        <w:rPr>
          <w:rFonts w:cs="Times New Roman"/>
        </w:rPr>
        <w:t>L of Recovery Medium</w:t>
      </w:r>
      <w:r>
        <w:rPr>
          <w:rFonts w:cs="Times New Roman"/>
        </w:rPr>
        <w:t xml:space="preserve"> for an 800-fold dilution and </w:t>
      </w:r>
      <w:r w:rsidRPr="005C053E">
        <w:rPr>
          <w:rFonts w:cs="Times New Roman"/>
        </w:rPr>
        <w:t>mix well</w:t>
      </w:r>
      <w:r>
        <w:rPr>
          <w:rFonts w:cs="Times New Roman"/>
        </w:rPr>
        <w:t>.</w:t>
      </w:r>
      <w:r w:rsidRPr="005C053E">
        <w:rPr>
          <w:rFonts w:cs="Times New Roman"/>
        </w:rPr>
        <w:t xml:space="preserve"> </w:t>
      </w:r>
      <w:r>
        <w:rPr>
          <w:rFonts w:cs="Times New Roman"/>
        </w:rPr>
        <w:t xml:space="preserve"> P</w:t>
      </w:r>
      <w:r w:rsidRPr="005C053E">
        <w:rPr>
          <w:rFonts w:cs="Times New Roman"/>
        </w:rPr>
        <w:t xml:space="preserve">late 20 </w:t>
      </w:r>
      <w:r w:rsidRPr="005C053E">
        <w:sym w:font="Symbol" w:char="F06D"/>
      </w:r>
      <w:r w:rsidRPr="005C053E">
        <w:rPr>
          <w:rFonts w:cs="Times New Roman"/>
        </w:rPr>
        <w:t xml:space="preserve">L </w:t>
      </w:r>
      <w:r>
        <w:rPr>
          <w:rFonts w:cs="Times New Roman"/>
        </w:rPr>
        <w:t xml:space="preserve">of the dilution </w:t>
      </w:r>
      <w:r w:rsidRPr="005C053E">
        <w:rPr>
          <w:rFonts w:cs="Times New Roman"/>
        </w:rPr>
        <w:t xml:space="preserve">onto a pre-warmed 10-cm LB + carbenicillin </w:t>
      </w:r>
      <w:r>
        <w:rPr>
          <w:rFonts w:cs="Times New Roman"/>
        </w:rPr>
        <w:t xml:space="preserve">(100 </w:t>
      </w:r>
      <w:r w:rsidR="003D706A">
        <w:rPr>
          <w:rFonts w:cs="Times New Roman"/>
        </w:rPr>
        <w:t>u</w:t>
      </w:r>
      <w:r>
        <w:rPr>
          <w:rFonts w:cs="Times New Roman"/>
        </w:rPr>
        <w:t xml:space="preserve">g/mL) </w:t>
      </w:r>
      <w:r w:rsidRPr="005C053E">
        <w:rPr>
          <w:rFonts w:cs="Times New Roman"/>
        </w:rPr>
        <w:t>agar plate</w:t>
      </w:r>
      <w:r>
        <w:rPr>
          <w:rFonts w:cs="Times New Roman"/>
        </w:rPr>
        <w:t xml:space="preserve">. </w:t>
      </w:r>
      <w:r w:rsidRPr="005C053E">
        <w:rPr>
          <w:rFonts w:cs="Times New Roman"/>
        </w:rPr>
        <w:t xml:space="preserve"> </w:t>
      </w:r>
      <w:r w:rsidRPr="00ED27F0">
        <w:rPr>
          <w:rFonts w:cstheme="minorHAnsi"/>
        </w:rPr>
        <w:t>This results in a 40,000-fold dilution of the full transformation that will be used to calculate the transformation efficiency</w:t>
      </w:r>
      <w:r>
        <w:rPr>
          <w:rFonts w:cstheme="minorHAnsi"/>
        </w:rPr>
        <w:t>.</w:t>
      </w:r>
    </w:p>
    <w:p w14:paraId="7D6F52C2" w14:textId="77777777" w:rsidR="00F8682A" w:rsidRPr="005C053E" w:rsidRDefault="00F8682A" w:rsidP="00F8682A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Calculate transformation efficiency</w:t>
      </w:r>
      <w:r>
        <w:rPr>
          <w:rFonts w:cs="Times New Roman"/>
        </w:rPr>
        <w:t>.</w:t>
      </w:r>
    </w:p>
    <w:p w14:paraId="32C6DB68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Count the number of colonies on the </w:t>
      </w:r>
      <w:r w:rsidRPr="00403C3F">
        <w:rPr>
          <w:rFonts w:cstheme="minorHAnsi"/>
        </w:rPr>
        <w:t xml:space="preserve">40,000-fold </w:t>
      </w:r>
      <w:r w:rsidRPr="005C053E">
        <w:rPr>
          <w:rFonts w:cs="Times New Roman"/>
        </w:rPr>
        <w:t>dilution plate</w:t>
      </w:r>
      <w:r>
        <w:rPr>
          <w:rFonts w:cs="Times New Roman"/>
        </w:rPr>
        <w:t xml:space="preserve"> (set up in step 4)</w:t>
      </w:r>
      <w:r w:rsidRPr="005C053E">
        <w:rPr>
          <w:rFonts w:cs="Times New Roman"/>
        </w:rPr>
        <w:t>.</w:t>
      </w:r>
    </w:p>
    <w:p w14:paraId="11DBF33C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Multipl</w:t>
      </w:r>
      <w:r>
        <w:rPr>
          <w:rFonts w:cs="Times New Roman"/>
        </w:rPr>
        <w:t>y</w:t>
      </w:r>
      <w:r w:rsidRPr="005C053E">
        <w:rPr>
          <w:rFonts w:cs="Times New Roman"/>
        </w:rPr>
        <w:t xml:space="preserve"> th</w:t>
      </w:r>
      <w:r>
        <w:rPr>
          <w:rFonts w:cs="Times New Roman"/>
        </w:rPr>
        <w:t>e</w:t>
      </w:r>
      <w:r w:rsidRPr="005C053E">
        <w:rPr>
          <w:rFonts w:cs="Times New Roman"/>
        </w:rPr>
        <w:t xml:space="preserve"> number of colonies by 40,000 </w:t>
      </w:r>
      <w:r>
        <w:rPr>
          <w:rFonts w:cs="Times New Roman"/>
        </w:rPr>
        <w:t>to obtain</w:t>
      </w:r>
      <w:r w:rsidRPr="005C053E">
        <w:rPr>
          <w:rFonts w:cs="Times New Roman"/>
        </w:rPr>
        <w:t xml:space="preserve"> the total number of colonies plated.</w:t>
      </w:r>
    </w:p>
    <w:p w14:paraId="3E0EFF17" w14:textId="3AE00DB2" w:rsidR="00F8682A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403C3F">
        <w:rPr>
          <w:rFonts w:cstheme="minorHAnsi"/>
        </w:rPr>
        <w:t xml:space="preserve">Proceed if the total number of colonies represents a library coverage </w:t>
      </w:r>
      <w:r w:rsidR="00937F03">
        <w:rPr>
          <w:rFonts w:cstheme="minorHAnsi"/>
        </w:rPr>
        <w:t>desired</w:t>
      </w:r>
      <w:r w:rsidRPr="00403C3F">
        <w:rPr>
          <w:rFonts w:cstheme="minorHAnsi"/>
        </w:rPr>
        <w:t xml:space="preserve">. </w:t>
      </w:r>
      <w:r w:rsidR="007A0EAD">
        <w:rPr>
          <w:rFonts w:cstheme="minorHAnsi"/>
        </w:rPr>
        <w:t xml:space="preserve">Aim for 4-10 x 10^6 colonies. </w:t>
      </w:r>
      <w:r w:rsidRPr="00403C3F">
        <w:rPr>
          <w:rFonts w:cstheme="minorHAnsi"/>
        </w:rPr>
        <w:t xml:space="preserve">Obtaining </w:t>
      </w:r>
      <w:proofErr w:type="gramStart"/>
      <w:r w:rsidRPr="00403C3F">
        <w:rPr>
          <w:rFonts w:cstheme="minorHAnsi"/>
        </w:rPr>
        <w:t>sufficient number of</w:t>
      </w:r>
      <w:proofErr w:type="gramEnd"/>
      <w:r w:rsidRPr="00403C3F">
        <w:rPr>
          <w:rFonts w:cstheme="minorHAnsi"/>
        </w:rPr>
        <w:t xml:space="preserve"> colonies will ensure full library representation is preserved</w:t>
      </w:r>
      <w:r w:rsidRPr="005C053E">
        <w:rPr>
          <w:rFonts w:cs="Times New Roman"/>
        </w:rPr>
        <w:t>.</w:t>
      </w:r>
    </w:p>
    <w:p w14:paraId="402EAA8A" w14:textId="296123D5" w:rsidR="00025C84" w:rsidRPr="00D81136" w:rsidRDefault="00025C84" w:rsidP="00025C84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F55BA0">
        <w:rPr>
          <w:rFonts w:cstheme="minorHAnsi"/>
        </w:rPr>
        <w:t xml:space="preserve">Plate the </w:t>
      </w:r>
      <w:r>
        <w:rPr>
          <w:rFonts w:cstheme="minorHAnsi"/>
        </w:rPr>
        <w:t xml:space="preserve">rest of </w:t>
      </w:r>
      <w:proofErr w:type="gramStart"/>
      <w:r w:rsidRPr="00F55BA0">
        <w:rPr>
          <w:rFonts w:cstheme="minorHAnsi"/>
        </w:rPr>
        <w:t>library</w:t>
      </w:r>
      <w:r>
        <w:rPr>
          <w:rFonts w:cstheme="minorHAnsi"/>
        </w:rPr>
        <w:t xml:space="preserve"> </w:t>
      </w:r>
      <w:r w:rsidR="007A0EAD">
        <w:rPr>
          <w:rFonts w:cstheme="minorHAnsi"/>
        </w:rPr>
        <w:t xml:space="preserve"> as</w:t>
      </w:r>
      <w:proofErr w:type="gramEnd"/>
      <w:r w:rsidR="007A0EAD">
        <w:rPr>
          <w:rFonts w:cstheme="minorHAnsi"/>
        </w:rPr>
        <w:t xml:space="preserve"> needed </w:t>
      </w:r>
      <w:r>
        <w:rPr>
          <w:rFonts w:cstheme="minorHAnsi"/>
        </w:rPr>
        <w:t>by sp</w:t>
      </w:r>
      <w:r w:rsidRPr="00F55BA0">
        <w:rPr>
          <w:rFonts w:cstheme="minorHAnsi"/>
        </w:rPr>
        <w:t>read</w:t>
      </w:r>
      <w:r>
        <w:rPr>
          <w:rFonts w:cstheme="minorHAnsi"/>
        </w:rPr>
        <w:t>ing</w:t>
      </w:r>
      <w:r w:rsidRPr="00F55BA0">
        <w:rPr>
          <w:rFonts w:cstheme="minorHAnsi"/>
        </w:rPr>
        <w:t xml:space="preserve"> the recovered cells </w:t>
      </w:r>
      <w:r>
        <w:rPr>
          <w:rFonts w:cstheme="minorHAnsi"/>
        </w:rPr>
        <w:t>on</w:t>
      </w:r>
      <w:r w:rsidRPr="00F55BA0">
        <w:rPr>
          <w:rFonts w:cstheme="minorHAnsi"/>
        </w:rPr>
        <w:t xml:space="preserve"> pre-warmed 15-cm LB agar</w:t>
      </w:r>
      <w:r w:rsidR="007A0EAD">
        <w:rPr>
          <w:rFonts w:cstheme="minorHAnsi"/>
        </w:rPr>
        <w:t xml:space="preserve"> </w:t>
      </w:r>
      <w:r w:rsidRPr="00F55BA0">
        <w:rPr>
          <w:rFonts w:cstheme="minorHAnsi"/>
        </w:rPr>
        <w:t xml:space="preserve">plates </w:t>
      </w:r>
      <w:r>
        <w:rPr>
          <w:rFonts w:cstheme="minorHAnsi"/>
        </w:rPr>
        <w:t xml:space="preserve">(number of plates determined by transformation efficiency) </w:t>
      </w:r>
      <w:r w:rsidRPr="00F55BA0">
        <w:rPr>
          <w:rFonts w:cstheme="minorHAnsi"/>
        </w:rPr>
        <w:t>containing carbenicillin</w:t>
      </w:r>
      <w:r>
        <w:rPr>
          <w:rFonts w:cstheme="minorHAnsi"/>
        </w:rPr>
        <w:t xml:space="preserve"> (100 ug/mL)</w:t>
      </w:r>
      <w:r w:rsidRPr="00F55BA0">
        <w:rPr>
          <w:rFonts w:cstheme="minorHAnsi"/>
        </w:rPr>
        <w:t xml:space="preserve">. Spread 400 </w:t>
      </w:r>
      <w:r w:rsidRPr="00275956">
        <w:sym w:font="Symbol" w:char="F06D"/>
      </w:r>
      <w:r w:rsidRPr="00F55BA0">
        <w:rPr>
          <w:rFonts w:cstheme="minorHAnsi"/>
        </w:rPr>
        <w:t xml:space="preserve">L of recovered cells </w:t>
      </w:r>
      <w:r w:rsidRPr="00F55BA0">
        <w:rPr>
          <w:rFonts w:cstheme="minorHAnsi"/>
          <w:u w:val="single"/>
        </w:rPr>
        <w:t>evenly</w:t>
      </w:r>
      <w:r w:rsidRPr="00F55BA0">
        <w:rPr>
          <w:rFonts w:cstheme="minorHAnsi"/>
        </w:rPr>
        <w:t xml:space="preserve"> on each plate</w:t>
      </w:r>
    </w:p>
    <w:p w14:paraId="2E244318" w14:textId="2584DC0E" w:rsidR="00025C84" w:rsidRPr="00025C84" w:rsidRDefault="00025C84" w:rsidP="00025C84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Incubate the plates for 14-16 hours at 30°C.</w:t>
      </w:r>
      <w:r>
        <w:rPr>
          <w:rFonts w:cs="Times New Roman"/>
        </w:rPr>
        <w:t xml:space="preserve">  </w:t>
      </w:r>
      <w:r w:rsidRPr="00275956">
        <w:rPr>
          <w:rFonts w:cstheme="minorHAnsi"/>
        </w:rPr>
        <w:t xml:space="preserve">Growth at this lower temperature </w:t>
      </w:r>
      <w:r>
        <w:rPr>
          <w:rFonts w:cstheme="minorHAnsi"/>
        </w:rPr>
        <w:t>minimizes</w:t>
      </w:r>
      <w:r w:rsidRPr="00275956">
        <w:rPr>
          <w:rFonts w:cstheme="minorHAnsi"/>
        </w:rPr>
        <w:t xml:space="preserve"> recombination between long-terminal repeats (LTR).</w:t>
      </w:r>
    </w:p>
    <w:p w14:paraId="6A22CDE2" w14:textId="3A56C5B7" w:rsidR="00F8682A" w:rsidRPr="005C053E" w:rsidRDefault="00F8682A" w:rsidP="00F8682A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Harvest </w:t>
      </w:r>
      <w:r w:rsidR="007A0EAD">
        <w:rPr>
          <w:rFonts w:cs="Times New Roman"/>
        </w:rPr>
        <w:t xml:space="preserve">4-10 x 10^6 </w:t>
      </w:r>
      <w:r w:rsidRPr="005C053E">
        <w:rPr>
          <w:rFonts w:cs="Times New Roman"/>
        </w:rPr>
        <w:t>colonies</w:t>
      </w:r>
    </w:p>
    <w:p w14:paraId="5441476B" w14:textId="620C34FC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Transfer 7 mL of LB + carbenicillin </w:t>
      </w:r>
      <w:r>
        <w:rPr>
          <w:rFonts w:cstheme="minorHAnsi"/>
        </w:rPr>
        <w:t xml:space="preserve">(100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>g/</w:t>
      </w:r>
      <w:r w:rsidR="003D706A">
        <w:rPr>
          <w:rFonts w:cstheme="minorHAnsi"/>
        </w:rPr>
        <w:t>m</w:t>
      </w:r>
      <w:r>
        <w:rPr>
          <w:rFonts w:cstheme="minorHAnsi"/>
        </w:rPr>
        <w:t>L)</w:t>
      </w:r>
      <w:r w:rsidRPr="00403C3F">
        <w:rPr>
          <w:rFonts w:cstheme="minorHAnsi"/>
        </w:rPr>
        <w:t xml:space="preserve"> </w:t>
      </w:r>
      <w:r w:rsidRPr="005C053E">
        <w:rPr>
          <w:rFonts w:cs="Times New Roman"/>
        </w:rPr>
        <w:t xml:space="preserve">medium </w:t>
      </w:r>
      <w:r>
        <w:rPr>
          <w:rFonts w:cs="Times New Roman"/>
        </w:rPr>
        <w:t>to</w:t>
      </w:r>
      <w:r w:rsidRPr="005C053E">
        <w:rPr>
          <w:rFonts w:cs="Times New Roman"/>
        </w:rPr>
        <w:t xml:space="preserve"> one 15-cm plate.</w:t>
      </w:r>
    </w:p>
    <w:p w14:paraId="675DB86C" w14:textId="1EBA67F1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Scrape colonies off with a cell spreader.</w:t>
      </w:r>
    </w:p>
    <w:p w14:paraId="1178FE4C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Transfer the scraped cells into a sterile </w:t>
      </w:r>
      <w:r w:rsidRPr="00ED27F0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ED27F0">
        <w:rPr>
          <w:rFonts w:cstheme="minorHAnsi"/>
        </w:rPr>
        <w:t xml:space="preserve">L </w:t>
      </w:r>
      <w:r>
        <w:rPr>
          <w:rFonts w:cstheme="minorHAnsi"/>
        </w:rPr>
        <w:t>E</w:t>
      </w:r>
      <w:r w:rsidRPr="00ED27F0">
        <w:rPr>
          <w:rFonts w:cstheme="minorHAnsi"/>
        </w:rPr>
        <w:t xml:space="preserve">rlenmeyer flask or </w:t>
      </w:r>
      <w:r w:rsidRPr="005C053E">
        <w:rPr>
          <w:rFonts w:cs="Times New Roman"/>
        </w:rPr>
        <w:t>bottle using a 10-mL pipet.</w:t>
      </w:r>
    </w:p>
    <w:p w14:paraId="69C07523" w14:textId="77777777" w:rsidR="00F8682A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lastRenderedPageBreak/>
        <w:t>Rinse the scraped plate with an additional 5 mL of LB + carbenicillin medium and transfer to the bottle.</w:t>
      </w:r>
    </w:p>
    <w:p w14:paraId="175A9D27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ED27F0">
        <w:rPr>
          <w:rFonts w:cstheme="minorHAnsi"/>
        </w:rPr>
        <w:t xml:space="preserve">Repeat steps </w:t>
      </w:r>
      <w:r>
        <w:rPr>
          <w:rFonts w:cstheme="minorHAnsi"/>
        </w:rPr>
        <w:t>(</w:t>
      </w:r>
      <w:r w:rsidRPr="00ED27F0">
        <w:rPr>
          <w:rFonts w:cstheme="minorHAnsi"/>
        </w:rPr>
        <w:t>a</w:t>
      </w:r>
      <w:r>
        <w:rPr>
          <w:rFonts w:cstheme="minorHAnsi"/>
        </w:rPr>
        <w:t>)</w:t>
      </w:r>
      <w:r w:rsidRPr="00ED27F0">
        <w:rPr>
          <w:rFonts w:cstheme="minorHAnsi"/>
        </w:rPr>
        <w:t>-</w:t>
      </w:r>
      <w:r>
        <w:rPr>
          <w:rFonts w:cstheme="minorHAnsi"/>
        </w:rPr>
        <w:t>(</w:t>
      </w:r>
      <w:r w:rsidRPr="00ED27F0">
        <w:rPr>
          <w:rFonts w:cstheme="minorHAnsi"/>
        </w:rPr>
        <w:t>d</w:t>
      </w:r>
      <w:r>
        <w:rPr>
          <w:rFonts w:cstheme="minorHAnsi"/>
        </w:rPr>
        <w:t>)</w:t>
      </w:r>
      <w:r w:rsidRPr="00ED27F0">
        <w:rPr>
          <w:rFonts w:cstheme="minorHAnsi"/>
        </w:rPr>
        <w:t xml:space="preserve"> for all plates.  Pool all scraped cells from 20 plates to </w:t>
      </w:r>
      <w:r>
        <w:rPr>
          <w:rFonts w:cstheme="minorHAnsi"/>
        </w:rPr>
        <w:t>a</w:t>
      </w:r>
      <w:r w:rsidRPr="00ED27F0">
        <w:rPr>
          <w:rFonts w:cstheme="minorHAnsi"/>
        </w:rPr>
        <w:t xml:space="preserve"> sterile bottle.</w:t>
      </w:r>
    </w:p>
    <w:p w14:paraId="0A4BA80E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281196">
        <w:rPr>
          <w:rFonts w:cstheme="minorHAnsi"/>
        </w:rPr>
        <w:t>Mix collected cells with a stir bar for 1 h</w:t>
      </w:r>
      <w:r>
        <w:rPr>
          <w:rFonts w:cstheme="minorHAnsi"/>
        </w:rPr>
        <w:t>our</w:t>
      </w:r>
      <w:r w:rsidRPr="00281196">
        <w:rPr>
          <w:rFonts w:cstheme="minorHAnsi"/>
        </w:rPr>
        <w:t xml:space="preserve"> at room temperature to break up cell clumps</w:t>
      </w:r>
      <w:r w:rsidRPr="005C053E">
        <w:rPr>
          <w:rFonts w:cs="Times New Roman"/>
        </w:rPr>
        <w:t>.</w:t>
      </w:r>
    </w:p>
    <w:p w14:paraId="137ACE1F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Transfer cells to pre-weighed centrifuge bottles.</w:t>
      </w:r>
    </w:p>
    <w:p w14:paraId="6942351B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Centrifuge </w:t>
      </w:r>
      <w:r w:rsidRPr="00ED27F0">
        <w:rPr>
          <w:rFonts w:cstheme="minorHAnsi"/>
        </w:rPr>
        <w:t xml:space="preserve">at 7,000 x </w:t>
      </w:r>
      <w:r w:rsidRPr="00ED27F0">
        <w:rPr>
          <w:rFonts w:cstheme="minorHAnsi"/>
          <w:i/>
        </w:rPr>
        <w:t>g</w:t>
      </w:r>
      <w:r w:rsidRPr="00ED27F0">
        <w:rPr>
          <w:rFonts w:cstheme="minorHAnsi"/>
        </w:rPr>
        <w:t xml:space="preserve"> to pellet bacteria</w:t>
      </w:r>
      <w:r>
        <w:rPr>
          <w:rFonts w:cstheme="minorHAnsi"/>
        </w:rPr>
        <w:t>, then</w:t>
      </w:r>
      <w:r w:rsidRPr="005C053E">
        <w:rPr>
          <w:rFonts w:cs="Times New Roman"/>
        </w:rPr>
        <w:t xml:space="preserve"> discard media.</w:t>
      </w:r>
    </w:p>
    <w:p w14:paraId="2BFC2F57" w14:textId="77777777" w:rsidR="00F8682A" w:rsidRPr="00D81136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ED27F0">
        <w:rPr>
          <w:rFonts w:cstheme="minorHAnsi"/>
        </w:rPr>
        <w:t>Weigh the wet cell pellet and subtract the weight of the centrifuge bottle to determine the final weight of the wet pellet</w:t>
      </w:r>
      <w:r w:rsidRPr="005C053E">
        <w:rPr>
          <w:rFonts w:cs="Times New Roman"/>
        </w:rPr>
        <w:t>.</w:t>
      </w:r>
    </w:p>
    <w:p w14:paraId="04B0F0FB" w14:textId="77777777" w:rsidR="00F8682A" w:rsidRPr="005C053E" w:rsidRDefault="00F8682A" w:rsidP="00F8682A">
      <w:pPr>
        <w:pStyle w:val="ListParagraph"/>
        <w:numPr>
          <w:ilvl w:val="0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Purify the library plasmid pool</w:t>
      </w:r>
      <w:r>
        <w:rPr>
          <w:rFonts w:cs="Times New Roman"/>
        </w:rPr>
        <w:t>.</w:t>
      </w:r>
    </w:p>
    <w:p w14:paraId="13196E88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 xml:space="preserve">Purify plasmid DNA using a maxi- or mega-scale plasmid purification kit.  </w:t>
      </w:r>
    </w:p>
    <w:p w14:paraId="51B2045D" w14:textId="77777777" w:rsidR="00F8682A" w:rsidRPr="005C053E" w:rsidRDefault="00F8682A" w:rsidP="00F8682A">
      <w:pPr>
        <w:pStyle w:val="ListParagraph"/>
        <w:numPr>
          <w:ilvl w:val="1"/>
          <w:numId w:val="1"/>
        </w:numPr>
        <w:snapToGrid w:val="0"/>
        <w:spacing w:after="120"/>
        <w:ind w:left="1077" w:hanging="357"/>
        <w:contextualSpacing w:val="0"/>
        <w:jc w:val="both"/>
        <w:rPr>
          <w:rFonts w:cs="Times New Roman"/>
        </w:rPr>
      </w:pPr>
      <w:r w:rsidRPr="005C053E">
        <w:rPr>
          <w:rFonts w:cs="Times New Roman"/>
        </w:rPr>
        <w:t>Perform multiple maxi or mega preps according to column capacity.  Typically, a maxi column can process 1 g of wet cell pellet, and a mega column can process 2.5 g of wet cell pellet.</w:t>
      </w:r>
    </w:p>
    <w:p w14:paraId="66E1B390" w14:textId="77777777" w:rsidR="0067487B" w:rsidRDefault="0067487B"/>
    <w:sectPr w:rsidR="0067487B" w:rsidSect="00AC4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74CAC"/>
    <w:multiLevelType w:val="hybridMultilevel"/>
    <w:tmpl w:val="41F01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2A"/>
    <w:rsid w:val="00010463"/>
    <w:rsid w:val="00014867"/>
    <w:rsid w:val="00024133"/>
    <w:rsid w:val="00024161"/>
    <w:rsid w:val="00025C84"/>
    <w:rsid w:val="00035CAD"/>
    <w:rsid w:val="0003617C"/>
    <w:rsid w:val="00044064"/>
    <w:rsid w:val="00053899"/>
    <w:rsid w:val="00055653"/>
    <w:rsid w:val="0007290F"/>
    <w:rsid w:val="0008064D"/>
    <w:rsid w:val="00081BD6"/>
    <w:rsid w:val="000A48F5"/>
    <w:rsid w:val="000A5968"/>
    <w:rsid w:val="000B5922"/>
    <w:rsid w:val="000C004E"/>
    <w:rsid w:val="000C289C"/>
    <w:rsid w:val="001205B9"/>
    <w:rsid w:val="00124B1A"/>
    <w:rsid w:val="00132445"/>
    <w:rsid w:val="00161972"/>
    <w:rsid w:val="00180669"/>
    <w:rsid w:val="00182888"/>
    <w:rsid w:val="001A4DC3"/>
    <w:rsid w:val="001C7B70"/>
    <w:rsid w:val="001D1FBE"/>
    <w:rsid w:val="00206612"/>
    <w:rsid w:val="002077AC"/>
    <w:rsid w:val="00215342"/>
    <w:rsid w:val="00242750"/>
    <w:rsid w:val="0025257F"/>
    <w:rsid w:val="00277BF8"/>
    <w:rsid w:val="00282303"/>
    <w:rsid w:val="00290546"/>
    <w:rsid w:val="002C7571"/>
    <w:rsid w:val="002D0A37"/>
    <w:rsid w:val="002D6FDA"/>
    <w:rsid w:val="002F0F50"/>
    <w:rsid w:val="00372E6A"/>
    <w:rsid w:val="0038526F"/>
    <w:rsid w:val="003C1752"/>
    <w:rsid w:val="003D706A"/>
    <w:rsid w:val="003F7C97"/>
    <w:rsid w:val="00422CC8"/>
    <w:rsid w:val="0043286C"/>
    <w:rsid w:val="004406A2"/>
    <w:rsid w:val="004B1A4C"/>
    <w:rsid w:val="004B64F3"/>
    <w:rsid w:val="004C28D1"/>
    <w:rsid w:val="00502CA5"/>
    <w:rsid w:val="005039FD"/>
    <w:rsid w:val="0052779E"/>
    <w:rsid w:val="00546DB3"/>
    <w:rsid w:val="005554CA"/>
    <w:rsid w:val="005A74E4"/>
    <w:rsid w:val="00602C10"/>
    <w:rsid w:val="00630135"/>
    <w:rsid w:val="00646B7F"/>
    <w:rsid w:val="0067487B"/>
    <w:rsid w:val="00692622"/>
    <w:rsid w:val="00697A4A"/>
    <w:rsid w:val="006C1CE3"/>
    <w:rsid w:val="00702D7F"/>
    <w:rsid w:val="00706A7F"/>
    <w:rsid w:val="00732EE6"/>
    <w:rsid w:val="00741D0B"/>
    <w:rsid w:val="0074650E"/>
    <w:rsid w:val="00783F82"/>
    <w:rsid w:val="00784B4E"/>
    <w:rsid w:val="007A0EAD"/>
    <w:rsid w:val="007B611B"/>
    <w:rsid w:val="0080219E"/>
    <w:rsid w:val="0082593D"/>
    <w:rsid w:val="00873510"/>
    <w:rsid w:val="008D5C63"/>
    <w:rsid w:val="008F298E"/>
    <w:rsid w:val="00904822"/>
    <w:rsid w:val="0092299A"/>
    <w:rsid w:val="00931553"/>
    <w:rsid w:val="00937F03"/>
    <w:rsid w:val="009837AE"/>
    <w:rsid w:val="009950F4"/>
    <w:rsid w:val="009B76F1"/>
    <w:rsid w:val="009C245F"/>
    <w:rsid w:val="009E14A2"/>
    <w:rsid w:val="00A13F1D"/>
    <w:rsid w:val="00A2562E"/>
    <w:rsid w:val="00A53697"/>
    <w:rsid w:val="00A55503"/>
    <w:rsid w:val="00A90FE4"/>
    <w:rsid w:val="00A91A8B"/>
    <w:rsid w:val="00A96662"/>
    <w:rsid w:val="00AB039E"/>
    <w:rsid w:val="00AB51F5"/>
    <w:rsid w:val="00AB5A28"/>
    <w:rsid w:val="00AC42BA"/>
    <w:rsid w:val="00AD03FB"/>
    <w:rsid w:val="00AD22EF"/>
    <w:rsid w:val="00AE573A"/>
    <w:rsid w:val="00B026BA"/>
    <w:rsid w:val="00B07D09"/>
    <w:rsid w:val="00B22C72"/>
    <w:rsid w:val="00B2607B"/>
    <w:rsid w:val="00B300CA"/>
    <w:rsid w:val="00B46C55"/>
    <w:rsid w:val="00B50AC6"/>
    <w:rsid w:val="00B649CD"/>
    <w:rsid w:val="00B8286E"/>
    <w:rsid w:val="00B923C3"/>
    <w:rsid w:val="00BA0171"/>
    <w:rsid w:val="00BC2B3A"/>
    <w:rsid w:val="00BC721F"/>
    <w:rsid w:val="00BE4E18"/>
    <w:rsid w:val="00C05FDE"/>
    <w:rsid w:val="00C1427B"/>
    <w:rsid w:val="00C303D2"/>
    <w:rsid w:val="00C66440"/>
    <w:rsid w:val="00C8652A"/>
    <w:rsid w:val="00CB091A"/>
    <w:rsid w:val="00CE0C29"/>
    <w:rsid w:val="00D03630"/>
    <w:rsid w:val="00D06B17"/>
    <w:rsid w:val="00D67B96"/>
    <w:rsid w:val="00D77EB5"/>
    <w:rsid w:val="00D870CF"/>
    <w:rsid w:val="00D94AB6"/>
    <w:rsid w:val="00DB482F"/>
    <w:rsid w:val="00DD6543"/>
    <w:rsid w:val="00E06816"/>
    <w:rsid w:val="00E12536"/>
    <w:rsid w:val="00E2090A"/>
    <w:rsid w:val="00E32209"/>
    <w:rsid w:val="00E44AB9"/>
    <w:rsid w:val="00EC0C81"/>
    <w:rsid w:val="00EC3ABC"/>
    <w:rsid w:val="00EF6B8D"/>
    <w:rsid w:val="00F10760"/>
    <w:rsid w:val="00F26908"/>
    <w:rsid w:val="00F45FFC"/>
    <w:rsid w:val="00F60526"/>
    <w:rsid w:val="00F729F3"/>
    <w:rsid w:val="00F752EA"/>
    <w:rsid w:val="00F76F95"/>
    <w:rsid w:val="00F8682A"/>
    <w:rsid w:val="00F9059C"/>
    <w:rsid w:val="00F9296E"/>
    <w:rsid w:val="00FA0D0E"/>
    <w:rsid w:val="00FD4C85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BA747"/>
  <w15:chartTrackingRefBased/>
  <w15:docId w15:val="{162B134A-C4AF-C844-84ED-564D8D3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Chan</dc:creator>
  <cp:keywords/>
  <dc:description/>
  <cp:lastModifiedBy>Katherine Chan</cp:lastModifiedBy>
  <cp:revision>4</cp:revision>
  <dcterms:created xsi:type="dcterms:W3CDTF">2021-12-09T17:12:00Z</dcterms:created>
  <dcterms:modified xsi:type="dcterms:W3CDTF">2021-12-14T16:09:00Z</dcterms:modified>
</cp:coreProperties>
</file>