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F006" w14:textId="740B9F88" w:rsidR="00964813" w:rsidRPr="008A7851" w:rsidRDefault="00964813" w:rsidP="00964813">
      <w:pPr>
        <w:shd w:val="clear" w:color="auto" w:fill="FFFFFF"/>
        <w:spacing w:before="150" w:after="150" w:line="240" w:lineRule="auto"/>
        <w:jc w:val="center"/>
        <w:rPr>
          <w:rFonts w:eastAsia="Times New Roman" w:cstheme="minorHAnsi"/>
          <w:b/>
          <w:bCs/>
          <w:color w:val="2B2E2F"/>
          <w:kern w:val="0"/>
          <w:sz w:val="28"/>
          <w:szCs w:val="28"/>
          <w:u w:val="single"/>
          <w:lang w:val="en-GB" w:eastAsia="fr-FR"/>
          <w14:ligatures w14:val="none"/>
        </w:rPr>
      </w:pPr>
      <w:r w:rsidRPr="008A7851">
        <w:rPr>
          <w:rFonts w:eastAsia="Times New Roman" w:cstheme="minorHAnsi"/>
          <w:b/>
          <w:bCs/>
          <w:color w:val="2B2E2F"/>
          <w:kern w:val="0"/>
          <w:sz w:val="28"/>
          <w:szCs w:val="28"/>
          <w:u w:val="single"/>
          <w:lang w:val="en-GB" w:eastAsia="fr-FR"/>
          <w14:ligatures w14:val="none"/>
        </w:rPr>
        <w:t>Library Amplification Protocol</w:t>
      </w:r>
    </w:p>
    <w:p w14:paraId="3DBBD9F0" w14:textId="77777777" w:rsidR="00964813" w:rsidRPr="008A7851" w:rsidRDefault="00964813" w:rsidP="00964813">
      <w:pPr>
        <w:shd w:val="clear" w:color="auto" w:fill="FFFFFF"/>
        <w:spacing w:before="150" w:after="150" w:line="240" w:lineRule="auto"/>
        <w:rPr>
          <w:rFonts w:eastAsia="Times New Roman" w:cstheme="minorHAnsi"/>
          <w:color w:val="2B2E2F"/>
          <w:kern w:val="0"/>
          <w:sz w:val="28"/>
          <w:szCs w:val="28"/>
          <w:lang w:val="en-GB" w:eastAsia="fr-FR"/>
          <w14:ligatures w14:val="none"/>
        </w:rPr>
      </w:pPr>
    </w:p>
    <w:p w14:paraId="73FB9F7D" w14:textId="40D42E0D" w:rsidR="00392D54" w:rsidRPr="00392D54" w:rsidRDefault="00964813" w:rsidP="00392D54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</w:pPr>
      <w:r w:rsidRPr="00736E56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>To amplify the library</w:t>
      </w:r>
      <w:r w:rsidRPr="006D3219">
        <w:rPr>
          <w:rFonts w:cstheme="minorHAnsi"/>
          <w:color w:val="000000" w:themeColor="text1"/>
          <w:lang w:val="en-GB"/>
        </w:rPr>
        <w:t xml:space="preserve">, </w:t>
      </w:r>
      <w:r w:rsidR="006D3219">
        <w:rPr>
          <w:rFonts w:cstheme="minorHAnsi"/>
          <w:color w:val="000000" w:themeColor="text1"/>
          <w:lang w:val="en-GB"/>
        </w:rPr>
        <w:t>Endura</w:t>
      </w:r>
      <w:r w:rsidR="006D3219" w:rsidRPr="006D3219">
        <w:rPr>
          <w:rFonts w:cstheme="minorHAnsi"/>
          <w:color w:val="000000" w:themeColor="text1"/>
          <w:vertAlign w:val="superscript"/>
          <w:lang w:val="en-GB"/>
        </w:rPr>
        <w:t>TM</w:t>
      </w:r>
      <w:r w:rsidR="00392D54">
        <w:rPr>
          <w:rFonts w:cstheme="minorHAnsi"/>
          <w:color w:val="000000" w:themeColor="text1"/>
          <w:lang w:val="en-GB"/>
        </w:rPr>
        <w:t xml:space="preserve"> </w:t>
      </w:r>
      <w:r w:rsidR="006D3219">
        <w:rPr>
          <w:rFonts w:cstheme="minorHAnsi"/>
          <w:color w:val="000000" w:themeColor="text1"/>
          <w:lang w:val="en-GB"/>
        </w:rPr>
        <w:t>electrocompetent</w:t>
      </w:r>
      <w:r w:rsidR="00E41C93" w:rsidRPr="00736E56">
        <w:rPr>
          <w:rFonts w:cstheme="minorHAnsi"/>
          <w:color w:val="000000" w:themeColor="text1"/>
          <w:lang w:val="en-GB"/>
        </w:rPr>
        <w:t xml:space="preserve"> competent </w:t>
      </w:r>
      <w:r w:rsidR="006D3219">
        <w:rPr>
          <w:lang w:val="en-GB"/>
        </w:rPr>
        <w:t>ce</w:t>
      </w:r>
      <w:r w:rsidR="00E41C93" w:rsidRPr="00736E56">
        <w:rPr>
          <w:rFonts w:cstheme="minorHAnsi"/>
          <w:color w:val="000000" w:themeColor="text1"/>
          <w:lang w:val="en-GB"/>
        </w:rPr>
        <w:t>lls (</w:t>
      </w:r>
      <w:r w:rsidR="00AB452E">
        <w:rPr>
          <w:rFonts w:cstheme="minorHAnsi"/>
          <w:color w:val="000000" w:themeColor="text1"/>
          <w:lang w:val="en-GB"/>
        </w:rPr>
        <w:t>Lucigen</w:t>
      </w:r>
      <w:r w:rsidR="00E41C93" w:rsidRPr="00736E56">
        <w:rPr>
          <w:rFonts w:cstheme="minorHAnsi"/>
          <w:color w:val="000000" w:themeColor="text1"/>
          <w:lang w:val="en-GB"/>
        </w:rPr>
        <w:t xml:space="preserve">, </w:t>
      </w:r>
      <w:r w:rsidR="00AB452E">
        <w:rPr>
          <w:rFonts w:cstheme="minorHAnsi"/>
          <w:color w:val="000000" w:themeColor="text1"/>
          <w:lang w:val="en-GB"/>
        </w:rPr>
        <w:t>60242-1</w:t>
      </w:r>
      <w:r w:rsidR="00E41C93" w:rsidRPr="00736E56">
        <w:rPr>
          <w:rFonts w:cstheme="minorHAnsi"/>
          <w:color w:val="000000" w:themeColor="text1"/>
          <w:lang w:val="en-GB"/>
        </w:rPr>
        <w:t xml:space="preserve">) were transformed with </w:t>
      </w:r>
      <w:r w:rsidR="00AB452E">
        <w:rPr>
          <w:rFonts w:cstheme="minorHAnsi"/>
          <w:color w:val="000000" w:themeColor="text1"/>
          <w:lang w:val="en-GB"/>
        </w:rPr>
        <w:t xml:space="preserve">100 ng of library plasmid DNA </w:t>
      </w:r>
      <w:r w:rsidR="00736E56" w:rsidRPr="00736E56">
        <w:rPr>
          <w:rFonts w:cstheme="minorHAnsi"/>
          <w:color w:val="000000" w:themeColor="text1"/>
          <w:lang w:val="en-GB"/>
        </w:rPr>
        <w:t>according to</w:t>
      </w:r>
      <w:r w:rsidR="00E41C93" w:rsidRPr="00736E56">
        <w:rPr>
          <w:rFonts w:cstheme="minorHAnsi"/>
          <w:color w:val="000000" w:themeColor="text1"/>
          <w:lang w:val="en-GB"/>
        </w:rPr>
        <w:t xml:space="preserve"> the manufacturer’s instructions. </w:t>
      </w:r>
      <w:r w:rsidR="00392D54">
        <w:rPr>
          <w:rFonts w:cstheme="minorHAnsi"/>
          <w:color w:val="000000" w:themeColor="text1"/>
          <w:lang w:val="en-GB"/>
        </w:rPr>
        <w:t>Transformed</w:t>
      </w:r>
      <w:r w:rsidR="00E41C93" w:rsidRPr="00736E56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 </w:t>
      </w:r>
      <w:r w:rsidR="00392D54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>cells</w:t>
      </w:r>
      <w:r w:rsidR="00E41C93" w:rsidRPr="00736E56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 w</w:t>
      </w:r>
      <w:r w:rsidR="00736E56" w:rsidRPr="00736E56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ere </w:t>
      </w:r>
      <w:r w:rsidR="00392D54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>spread</w:t>
      </w:r>
      <w:r w:rsidR="00736E56" w:rsidRPr="00736E56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 </w:t>
      </w:r>
      <w:r w:rsidR="00E41C93" w:rsidRPr="00736E56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>onto LB agar plates supplemented with ampicillin (100 µg/mL) to ensure plasmid selection.</w:t>
      </w:r>
      <w:r w:rsidR="00AB452E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 Incubated the plates overnight at 37°C.</w:t>
      </w:r>
      <w:r w:rsidR="00392D54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 </w:t>
      </w:r>
      <w:r w:rsidR="00392D54" w:rsidRPr="00392D54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To maintain sufficient coverage, </w:t>
      </w:r>
      <w:r w:rsidR="008A7851" w:rsidRPr="008A7851">
        <w:rPr>
          <w:lang w:val="en-GB"/>
        </w:rPr>
        <w:t>the total number of bacterial colonies had to represent at least 100-fold the diversity of the librar</w:t>
      </w:r>
      <w:r w:rsidR="008A7851">
        <w:rPr>
          <w:lang w:val="en-GB"/>
        </w:rPr>
        <w:t>y</w:t>
      </w:r>
      <w:r w:rsidR="00B15619">
        <w:rPr>
          <w:lang w:val="en-GB"/>
        </w:rPr>
        <w:t xml:space="preserve"> (i.e., &gt;24,000 clones)</w:t>
      </w:r>
      <w:r w:rsidR="008A7851">
        <w:rPr>
          <w:lang w:val="en-GB"/>
        </w:rPr>
        <w:t>. M</w:t>
      </w:r>
      <w:r w:rsidR="00392D54" w:rsidRPr="00392D54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>ultiple transformations were performed as necessary to achieve this representation.</w:t>
      </w:r>
      <w:r w:rsidR="00392D54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 xml:space="preserve"> </w:t>
      </w:r>
      <w:r w:rsidR="00392D54" w:rsidRPr="00392D54">
        <w:rPr>
          <w:rFonts w:eastAsia="Times New Roman" w:cstheme="minorHAnsi"/>
          <w:color w:val="000000" w:themeColor="text1"/>
          <w:kern w:val="0"/>
          <w:lang w:val="en-GB" w:eastAsia="fr-FR"/>
          <w14:ligatures w14:val="none"/>
        </w:rPr>
        <w:t>Colonies were harvested by adding 1 mL of LB medium containing ampicillin (100 µg/mL) to each plate, scraping the colonies with a sterile spreader, and collecting the suspension into a sterile tube. Plasmid DNA was subsequently extracted from the pooled culture.</w:t>
      </w:r>
    </w:p>
    <w:p w14:paraId="1E072B83" w14:textId="77777777" w:rsidR="00AB452E" w:rsidRDefault="00AB452E" w:rsidP="00E41C93">
      <w:pPr>
        <w:shd w:val="clear" w:color="auto" w:fill="FFFFFF"/>
        <w:spacing w:before="150" w:after="15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39FCC07D" w14:textId="77777777" w:rsidR="00736E56" w:rsidRDefault="00736E56" w:rsidP="00E41C93">
      <w:pPr>
        <w:shd w:val="clear" w:color="auto" w:fill="FFFFFF"/>
        <w:spacing w:before="150" w:after="150" w:line="240" w:lineRule="auto"/>
        <w:jc w:val="both"/>
        <w:rPr>
          <w:lang w:val="en-GB"/>
        </w:rPr>
      </w:pPr>
    </w:p>
    <w:p w14:paraId="06CC2AD5" w14:textId="77777777" w:rsidR="00736E56" w:rsidRPr="00736E56" w:rsidRDefault="00736E56" w:rsidP="00E41C93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color w:val="2B2E2F"/>
          <w:kern w:val="0"/>
          <w:lang w:val="en-GB" w:eastAsia="fr-FR"/>
          <w14:ligatures w14:val="none"/>
        </w:rPr>
      </w:pPr>
    </w:p>
    <w:sectPr w:rsidR="00736E56" w:rsidRPr="0073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EE9"/>
    <w:multiLevelType w:val="multilevel"/>
    <w:tmpl w:val="44F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C4D6D"/>
    <w:multiLevelType w:val="hybridMultilevel"/>
    <w:tmpl w:val="31C6EE56"/>
    <w:lvl w:ilvl="0" w:tplc="8F5887C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94434">
    <w:abstractNumId w:val="0"/>
  </w:num>
  <w:num w:numId="2" w16cid:durableId="22186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13"/>
    <w:rsid w:val="00392D54"/>
    <w:rsid w:val="006D3219"/>
    <w:rsid w:val="00736E56"/>
    <w:rsid w:val="008A368C"/>
    <w:rsid w:val="008A7851"/>
    <w:rsid w:val="00964813"/>
    <w:rsid w:val="00A323C2"/>
    <w:rsid w:val="00AB452E"/>
    <w:rsid w:val="00B15619"/>
    <w:rsid w:val="00E41C93"/>
    <w:rsid w:val="00E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8516"/>
  <w15:chartTrackingRefBased/>
  <w15:docId w15:val="{BE1611A4-1218-4E4A-8FAA-F0B99AEA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E41C9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3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B452E"/>
    <w:rPr>
      <w:b/>
      <w:bCs/>
    </w:rPr>
  </w:style>
  <w:style w:type="paragraph" w:styleId="Paragraphedeliste">
    <w:name w:val="List Paragraph"/>
    <w:basedOn w:val="Normal"/>
    <w:uiPriority w:val="34"/>
    <w:qFormat/>
    <w:rsid w:val="00AB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Bronnec</dc:creator>
  <cp:keywords/>
  <dc:description/>
  <cp:lastModifiedBy>Pauline BRONNEC</cp:lastModifiedBy>
  <cp:revision>2</cp:revision>
  <dcterms:created xsi:type="dcterms:W3CDTF">2025-10-22T07:40:00Z</dcterms:created>
  <dcterms:modified xsi:type="dcterms:W3CDTF">2025-10-22T07:40:00Z</dcterms:modified>
</cp:coreProperties>
</file>