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B72A" w14:textId="085874A3" w:rsidR="00BB4FF5" w:rsidRDefault="00EC076A" w:rsidP="00EC076A">
      <w:pPr>
        <w:spacing w:before="150" w:after="150" w:line="33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noProof/>
          <w:sz w:val="22"/>
          <w:szCs w:val="22"/>
        </w:rPr>
        <w:drawing>
          <wp:inline distT="0" distB="0" distL="0" distR="0" wp14:anchorId="1B5F3190" wp14:editId="4765E914">
            <wp:extent cx="3057753" cy="1937210"/>
            <wp:effectExtent l="0" t="0" r="3175" b="6350"/>
            <wp:docPr id="1" name="Picture 1" descr="A graph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with black do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738" cy="195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17E01" w14:textId="69EAAB7B" w:rsidR="00BB4FF5" w:rsidRDefault="00BB4FF5" w:rsidP="00EC076A">
      <w:pPr>
        <w:spacing w:before="150" w:after="150" w:line="330" w:lineRule="atLeast"/>
        <w:ind w:left="360"/>
        <w:rPr>
          <w:rFonts w:cs="Arial"/>
          <w:sz w:val="20"/>
          <w:szCs w:val="20"/>
        </w:rPr>
      </w:pPr>
      <w:r w:rsidRPr="00BB4FF5">
        <w:rPr>
          <w:rFonts w:eastAsia="Times New Roman" w:cs="Arial"/>
          <w:sz w:val="20"/>
          <w:szCs w:val="20"/>
        </w:rPr>
        <w:t xml:space="preserve">The </w:t>
      </w:r>
      <w:r w:rsidRPr="00BB4FF5">
        <w:rPr>
          <w:rFonts w:cs="Arial"/>
          <w:sz w:val="20"/>
          <w:szCs w:val="20"/>
        </w:rPr>
        <w:t>frequency distribution of sequencing reads for unique barcodes in the library as measured by amplicon sequencing.</w:t>
      </w:r>
    </w:p>
    <w:p w14:paraId="266CB5DB" w14:textId="77777777" w:rsidR="00BB4FF5" w:rsidRPr="00BB4FF5" w:rsidRDefault="00BB4FF5" w:rsidP="00EC076A">
      <w:pPr>
        <w:spacing w:before="150" w:after="150" w:line="330" w:lineRule="atLeast"/>
        <w:ind w:left="360"/>
        <w:rPr>
          <w:rFonts w:eastAsia="Times New Roman" w:cs="Arial"/>
          <w:sz w:val="20"/>
          <w:szCs w:val="20"/>
        </w:rPr>
      </w:pPr>
    </w:p>
    <w:p w14:paraId="3A4F9DA2" w14:textId="3AA4D12E" w:rsidR="00EC076A" w:rsidRDefault="00EC076A" w:rsidP="00EC076A">
      <w:pPr>
        <w:spacing w:before="150" w:after="150" w:line="33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6D55BC">
        <w:rPr>
          <w:rFonts w:asciiTheme="minorHAnsi" w:eastAsia="Times New Roman" w:hAnsiTheme="minorHAnsi" w:cstheme="minorHAnsi"/>
          <w:noProof/>
          <w:sz w:val="22"/>
          <w:szCs w:val="22"/>
        </w:rPr>
        <w:drawing>
          <wp:inline distT="0" distB="0" distL="0" distR="0" wp14:anchorId="6044645D" wp14:editId="2BAB873F">
            <wp:extent cx="3279218" cy="2077517"/>
            <wp:effectExtent l="0" t="0" r="0" b="5715"/>
            <wp:docPr id="2" name="Picture 2" descr="A graph of different colored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 of different colored ba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225" cy="20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5200" w14:textId="77777777" w:rsidR="00BB4FF5" w:rsidRPr="00BB4FF5" w:rsidRDefault="00BB4FF5" w:rsidP="00BB4FF5">
      <w:pPr>
        <w:ind w:firstLine="360"/>
        <w:rPr>
          <w:sz w:val="20"/>
          <w:szCs w:val="20"/>
        </w:rPr>
      </w:pPr>
      <w:r w:rsidRPr="00BB4FF5">
        <w:rPr>
          <w:sz w:val="20"/>
          <w:szCs w:val="20"/>
        </w:rPr>
        <w:t>The distribution of nucleotides by base within the barcode region.</w:t>
      </w:r>
    </w:p>
    <w:p w14:paraId="5B214552" w14:textId="77777777" w:rsidR="00BB4FF5" w:rsidRPr="006D55BC" w:rsidRDefault="00BB4FF5" w:rsidP="00EC076A">
      <w:pPr>
        <w:spacing w:before="150" w:after="150" w:line="330" w:lineRule="atLeast"/>
        <w:ind w:left="360"/>
        <w:rPr>
          <w:rFonts w:asciiTheme="minorHAnsi" w:eastAsia="Times New Roman" w:hAnsiTheme="minorHAnsi" w:cstheme="minorHAnsi"/>
          <w:sz w:val="22"/>
          <w:szCs w:val="22"/>
        </w:rPr>
      </w:pPr>
    </w:p>
    <w:sectPr w:rsidR="00BB4FF5" w:rsidRPr="006D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6A"/>
    <w:rsid w:val="00386752"/>
    <w:rsid w:val="009A7140"/>
    <w:rsid w:val="00AC6D9D"/>
    <w:rsid w:val="00BB4FF5"/>
    <w:rsid w:val="00C665C4"/>
    <w:rsid w:val="00D442C0"/>
    <w:rsid w:val="00EC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D4D73"/>
  <w15:chartTrackingRefBased/>
  <w15:docId w15:val="{89C730D9-01C4-A048-9FBD-B455FB36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76A"/>
    <w:rPr>
      <w:rFonts w:ascii="Arial" w:hAnsi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7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7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76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6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6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6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7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76A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76A"/>
    <w:pPr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0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Mork</dc:creator>
  <cp:keywords/>
  <dc:description/>
  <cp:lastModifiedBy>Christina Mork</cp:lastModifiedBy>
  <cp:revision>2</cp:revision>
  <dcterms:created xsi:type="dcterms:W3CDTF">2025-01-17T16:23:00Z</dcterms:created>
  <dcterms:modified xsi:type="dcterms:W3CDTF">2025-02-19T15:45:00Z</dcterms:modified>
</cp:coreProperties>
</file>