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B8A4BB" w14:textId="253D981F" w:rsidR="003A4A5B" w:rsidRPr="00A339A6" w:rsidRDefault="004D5C87" w:rsidP="00B84890">
      <w:pPr>
        <w:widowControl/>
        <w:tabs>
          <w:tab w:val="left" w:pos="90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 New Roman" w:hAnsi="Times New Roman"/>
          <w:b/>
          <w:kern w:val="0"/>
          <w:lang w:bidi="en-US"/>
        </w:rPr>
      </w:pPr>
      <w:r w:rsidRPr="00A339A6">
        <w:rPr>
          <w:rFonts w:ascii="Times New Roman" w:hAnsi="Times New Roman"/>
          <w:b/>
          <w:kern w:val="0"/>
          <w:lang w:bidi="en-US"/>
        </w:rPr>
        <w:t xml:space="preserve">Supplemental </w:t>
      </w:r>
      <w:r w:rsidR="00AD1353" w:rsidRPr="00A339A6">
        <w:rPr>
          <w:rFonts w:ascii="Times New Roman" w:hAnsi="Times New Roman"/>
          <w:b/>
          <w:kern w:val="0"/>
          <w:lang w:bidi="en-US"/>
        </w:rPr>
        <w:t>Protocol</w:t>
      </w:r>
      <w:r w:rsidRPr="00A339A6">
        <w:rPr>
          <w:rFonts w:ascii="Times New Roman" w:hAnsi="Times New Roman"/>
          <w:b/>
          <w:kern w:val="0"/>
          <w:lang w:bidi="en-US"/>
        </w:rPr>
        <w:t xml:space="preserve"> 1</w:t>
      </w:r>
    </w:p>
    <w:p w14:paraId="09AD771E" w14:textId="5AF51B55" w:rsidR="00310EC7" w:rsidRPr="00A339A6" w:rsidRDefault="005975A3" w:rsidP="00A339A6">
      <w:pPr>
        <w:tabs>
          <w:tab w:val="left" w:pos="270"/>
        </w:tabs>
        <w:spacing w:before="120" w:after="120"/>
        <w:rPr>
          <w:rFonts w:ascii="Times" w:hAnsi="Times" w:cs="Times-Roman"/>
          <w:b/>
          <w:kern w:val="0"/>
          <w:sz w:val="22"/>
          <w:szCs w:val="22"/>
          <w:lang w:bidi="en-US"/>
        </w:rPr>
      </w:pPr>
      <w:r w:rsidRPr="00A339A6">
        <w:rPr>
          <w:rFonts w:ascii="Times New Roman" w:hAnsi="Times New Roman" w:cs="Verdana"/>
          <w:sz w:val="22"/>
          <w:szCs w:val="22"/>
        </w:rPr>
        <w:t xml:space="preserve">Protocol to design and clone </w:t>
      </w:r>
      <w:proofErr w:type="spellStart"/>
      <w:r w:rsidRPr="00A339A6">
        <w:rPr>
          <w:rFonts w:ascii="Times New Roman" w:hAnsi="Times New Roman" w:cs="Verdana"/>
          <w:sz w:val="22"/>
          <w:szCs w:val="22"/>
        </w:rPr>
        <w:t>syn-tasiRNAs</w:t>
      </w:r>
      <w:proofErr w:type="spellEnd"/>
      <w:r w:rsidR="003F05B7">
        <w:rPr>
          <w:rFonts w:ascii="Times New Roman" w:hAnsi="Times New Roman" w:cs="Verdana"/>
          <w:sz w:val="22"/>
          <w:szCs w:val="22"/>
        </w:rPr>
        <w:t xml:space="preserve"> downstream the 3’D1[+] position</w:t>
      </w:r>
      <w:r w:rsidRPr="00A339A6">
        <w:rPr>
          <w:rFonts w:ascii="Times New Roman" w:hAnsi="Times New Roman" w:cs="Verdana"/>
          <w:sz w:val="22"/>
          <w:szCs w:val="22"/>
        </w:rPr>
        <w:t xml:space="preserve"> in </w:t>
      </w:r>
      <w:r w:rsidR="00A339A6" w:rsidRPr="00A339A6">
        <w:rPr>
          <w:rFonts w:ascii="Times New Roman" w:hAnsi="Times New Roman" w:cs="Verdana"/>
          <w:i/>
          <w:sz w:val="22"/>
          <w:szCs w:val="22"/>
        </w:rPr>
        <w:t>AtTAS1c-D2</w:t>
      </w:r>
      <w:r w:rsidR="00A339A6" w:rsidRPr="00A339A6">
        <w:rPr>
          <w:rFonts w:ascii="Times New Roman" w:hAnsi="Times New Roman" w:cs="Verdana"/>
          <w:sz w:val="22"/>
          <w:szCs w:val="22"/>
        </w:rPr>
        <w:t>-</w:t>
      </w:r>
      <w:r w:rsidRPr="00A339A6">
        <w:rPr>
          <w:rFonts w:ascii="Times New Roman" w:hAnsi="Times New Roman" w:cs="Verdana"/>
          <w:i/>
          <w:sz w:val="22"/>
          <w:szCs w:val="22"/>
        </w:rPr>
        <w:t>Bsa</w:t>
      </w:r>
      <w:r w:rsidRPr="00A339A6">
        <w:rPr>
          <w:rFonts w:ascii="Times New Roman" w:hAnsi="Times New Roman" w:cs="Verdana"/>
          <w:sz w:val="22"/>
          <w:szCs w:val="22"/>
        </w:rPr>
        <w:t>I/</w:t>
      </w:r>
      <w:proofErr w:type="spellStart"/>
      <w:r w:rsidRPr="00A339A6">
        <w:rPr>
          <w:rFonts w:ascii="Times New Roman" w:hAnsi="Times New Roman" w:cs="Verdana"/>
          <w:i/>
          <w:sz w:val="22"/>
          <w:szCs w:val="22"/>
        </w:rPr>
        <w:t>ccd</w:t>
      </w:r>
      <w:r w:rsidRPr="00A339A6">
        <w:rPr>
          <w:rFonts w:ascii="Times New Roman" w:hAnsi="Times New Roman" w:cs="Verdana"/>
          <w:sz w:val="22"/>
          <w:szCs w:val="22"/>
        </w:rPr>
        <w:t>B</w:t>
      </w:r>
      <w:proofErr w:type="spellEnd"/>
      <w:r w:rsidRPr="00A339A6">
        <w:rPr>
          <w:rFonts w:ascii="Times New Roman" w:hAnsi="Times New Roman" w:cs="Verdana"/>
          <w:sz w:val="22"/>
          <w:szCs w:val="22"/>
        </w:rPr>
        <w:t xml:space="preserve">-based (‘B/c’) vectors containing </w:t>
      </w:r>
      <w:r w:rsidRPr="00A339A6">
        <w:rPr>
          <w:rFonts w:ascii="Times New Roman" w:hAnsi="Times New Roman" w:cs="Verdana"/>
          <w:i/>
          <w:sz w:val="22"/>
          <w:szCs w:val="22"/>
        </w:rPr>
        <w:t>AtTAS1c</w:t>
      </w:r>
      <w:r w:rsidRPr="00A339A6">
        <w:rPr>
          <w:rFonts w:ascii="Times New Roman" w:hAnsi="Times New Roman" w:cs="Verdana"/>
          <w:sz w:val="22"/>
          <w:szCs w:val="22"/>
        </w:rPr>
        <w:t xml:space="preserve"> </w:t>
      </w:r>
      <w:r w:rsidR="00A339A6" w:rsidRPr="00A339A6">
        <w:rPr>
          <w:rFonts w:ascii="Times New Roman" w:hAnsi="Times New Roman" w:cs="Verdana"/>
          <w:sz w:val="22"/>
          <w:szCs w:val="22"/>
        </w:rPr>
        <w:t>precursor.</w:t>
      </w:r>
    </w:p>
    <w:p w14:paraId="5F9C1221" w14:textId="01706950" w:rsidR="00A339A6" w:rsidRDefault="00A339A6" w:rsidP="00A339A6">
      <w:pPr>
        <w:tabs>
          <w:tab w:val="left" w:pos="270"/>
        </w:tabs>
        <w:spacing w:before="120" w:after="120"/>
        <w:rPr>
          <w:rFonts w:ascii="Times New Roman" w:hAnsi="Times New Roman" w:cs="Verdana"/>
          <w:b/>
        </w:rPr>
      </w:pPr>
    </w:p>
    <w:p w14:paraId="5084D610" w14:textId="77777777" w:rsidR="00A339A6" w:rsidRPr="00A339A6" w:rsidRDefault="00A339A6" w:rsidP="00A339A6">
      <w:pPr>
        <w:tabs>
          <w:tab w:val="left" w:pos="270"/>
        </w:tabs>
        <w:spacing w:before="120" w:after="120"/>
        <w:rPr>
          <w:rFonts w:ascii="Times New Roman" w:hAnsi="Times New Roman" w:cs="Verdana"/>
          <w:b/>
        </w:rPr>
      </w:pPr>
    </w:p>
    <w:p w14:paraId="715527B9" w14:textId="2464884C" w:rsidR="00EB611F" w:rsidRPr="0006111E" w:rsidRDefault="00310EC7" w:rsidP="00B84890">
      <w:pPr>
        <w:widowControl/>
        <w:tabs>
          <w:tab w:val="left" w:pos="-90"/>
          <w:tab w:val="left" w:pos="36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-5"/>
        <w:jc w:val="left"/>
        <w:rPr>
          <w:rFonts w:ascii="Times" w:hAnsi="Times" w:cs="Times-Roman"/>
          <w:b/>
          <w:kern w:val="0"/>
          <w:sz w:val="22"/>
          <w:szCs w:val="22"/>
          <w:lang w:bidi="en-US"/>
        </w:rPr>
      </w:pPr>
      <w:r w:rsidRPr="0006111E">
        <w:rPr>
          <w:rFonts w:ascii="Times" w:hAnsi="Times" w:cs="Times-Roman"/>
          <w:b/>
          <w:kern w:val="0"/>
          <w:sz w:val="22"/>
          <w:szCs w:val="22"/>
          <w:lang w:bidi="en-US"/>
        </w:rPr>
        <w:t>1.</w:t>
      </w:r>
      <w:r w:rsidR="00EB611F" w:rsidRPr="0006111E">
        <w:rPr>
          <w:rFonts w:ascii="Times" w:hAnsi="Times" w:cs="Times-Roman"/>
          <w:b/>
          <w:kern w:val="0"/>
          <w:sz w:val="22"/>
          <w:szCs w:val="22"/>
          <w:lang w:bidi="en-US"/>
        </w:rPr>
        <w:t xml:space="preserve"> Selection of the </w:t>
      </w:r>
      <w:proofErr w:type="spellStart"/>
      <w:r w:rsidR="00EB611F" w:rsidRPr="0006111E">
        <w:rPr>
          <w:rFonts w:ascii="Times" w:hAnsi="Times" w:cs="Times-Roman"/>
          <w:b/>
          <w:kern w:val="0"/>
          <w:sz w:val="22"/>
          <w:szCs w:val="22"/>
          <w:lang w:bidi="en-US"/>
        </w:rPr>
        <w:t>syn</w:t>
      </w:r>
      <w:r w:rsidR="00D9289F">
        <w:rPr>
          <w:rFonts w:ascii="Times" w:hAnsi="Times" w:cs="Times-Roman"/>
          <w:b/>
          <w:kern w:val="0"/>
          <w:sz w:val="22"/>
          <w:szCs w:val="22"/>
          <w:lang w:bidi="en-US"/>
        </w:rPr>
        <w:t>-</w:t>
      </w:r>
      <w:r w:rsidR="00EB611F" w:rsidRPr="0006111E">
        <w:rPr>
          <w:rFonts w:ascii="Times" w:hAnsi="Times" w:cs="Times-Roman"/>
          <w:b/>
          <w:kern w:val="0"/>
          <w:sz w:val="22"/>
          <w:szCs w:val="22"/>
          <w:lang w:bidi="en-US"/>
        </w:rPr>
        <w:t>tasiRNA</w:t>
      </w:r>
      <w:proofErr w:type="spellEnd"/>
      <w:r w:rsidR="00EB611F" w:rsidRPr="0006111E">
        <w:rPr>
          <w:rFonts w:ascii="Times" w:hAnsi="Times" w:cs="Times-Roman"/>
          <w:b/>
          <w:kern w:val="0"/>
          <w:sz w:val="22"/>
          <w:szCs w:val="22"/>
          <w:lang w:bidi="en-US"/>
        </w:rPr>
        <w:t xml:space="preserve"> sequence</w:t>
      </w:r>
      <w:r w:rsidR="00D50038">
        <w:rPr>
          <w:rFonts w:ascii="Times" w:hAnsi="Times" w:cs="Times-Roman"/>
          <w:b/>
          <w:kern w:val="0"/>
          <w:sz w:val="22"/>
          <w:szCs w:val="22"/>
          <w:lang w:bidi="en-US"/>
        </w:rPr>
        <w:t>(s)</w:t>
      </w:r>
    </w:p>
    <w:p w14:paraId="0694EDC5" w14:textId="6333B9C8" w:rsidR="00A339A6" w:rsidRPr="00A339A6" w:rsidRDefault="00A339A6" w:rsidP="00A339A6">
      <w:pPr>
        <w:widowControl/>
        <w:tabs>
          <w:tab w:val="left" w:pos="27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-3" w:hanging="2"/>
        <w:jc w:val="left"/>
        <w:rPr>
          <w:rFonts w:ascii="Times New Roman" w:hAnsi="Times New Roman"/>
          <w:kern w:val="0"/>
          <w:sz w:val="22"/>
          <w:szCs w:val="22"/>
          <w:lang w:bidi="en-US"/>
        </w:rPr>
      </w:pPr>
      <w:r>
        <w:rPr>
          <w:rFonts w:ascii="Times New Roman" w:hAnsi="Times New Roman"/>
          <w:kern w:val="0"/>
          <w:sz w:val="22"/>
          <w:szCs w:val="22"/>
          <w:lang w:bidi="en-US"/>
        </w:rPr>
        <w:t xml:space="preserve">Use the </w:t>
      </w:r>
      <w:proofErr w:type="spellStart"/>
      <w:r>
        <w:rPr>
          <w:rFonts w:ascii="Times New Roman" w:hAnsi="Times New Roman"/>
          <w:kern w:val="0"/>
          <w:sz w:val="22"/>
          <w:szCs w:val="22"/>
          <w:lang w:bidi="en-US"/>
        </w:rPr>
        <w:t>Syn-tasiRNA</w:t>
      </w:r>
      <w:proofErr w:type="spellEnd"/>
      <w:r>
        <w:rPr>
          <w:rFonts w:ascii="Times New Roman" w:hAnsi="Times New Roman"/>
          <w:kern w:val="0"/>
          <w:sz w:val="22"/>
          <w:szCs w:val="22"/>
          <w:lang w:bidi="en-US"/>
        </w:rPr>
        <w:t xml:space="preserve"> Designer app from the P-SAMS webtool at </w:t>
      </w:r>
      <w:hyperlink r:id="rId7" w:history="1">
        <w:r w:rsidRPr="00A339A6">
          <w:rPr>
            <w:rStyle w:val="Hyperlink"/>
            <w:rFonts w:ascii="Times New Roman" w:hAnsi="Times New Roman"/>
            <w:kern w:val="0"/>
            <w:sz w:val="22"/>
            <w:szCs w:val="22"/>
            <w:lang w:bidi="en-US"/>
          </w:rPr>
          <w:t>http://p-sams.carringtonlab.org/syntasi/designer</w:t>
        </w:r>
      </w:hyperlink>
      <w:r>
        <w:rPr>
          <w:rFonts w:ascii="Times New Roman" w:hAnsi="Times New Roman"/>
          <w:kern w:val="0"/>
          <w:sz w:val="22"/>
          <w:szCs w:val="22"/>
          <w:lang w:bidi="en-US"/>
        </w:rPr>
        <w:t>.</w:t>
      </w:r>
    </w:p>
    <w:p w14:paraId="3CF8FDC4" w14:textId="77777777" w:rsidR="00637F2B" w:rsidRPr="00EB611F" w:rsidRDefault="00637F2B" w:rsidP="00A339A6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 w:cs="Times-Roman"/>
          <w:kern w:val="0"/>
          <w:sz w:val="22"/>
          <w:szCs w:val="22"/>
          <w:lang w:bidi="en-US"/>
        </w:rPr>
      </w:pPr>
    </w:p>
    <w:p w14:paraId="0E297733" w14:textId="4FDDD0B2" w:rsidR="0006111E" w:rsidRPr="003A4A5B" w:rsidRDefault="0006111E" w:rsidP="00B84890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 w:cs="Times-Roman"/>
          <w:kern w:val="0"/>
          <w:sz w:val="22"/>
          <w:szCs w:val="22"/>
          <w:lang w:bidi="en-US"/>
        </w:rPr>
      </w:pPr>
      <w:r>
        <w:rPr>
          <w:rFonts w:ascii="Times" w:hAnsi="Times" w:cs="Times-Roman"/>
          <w:b/>
          <w:kern w:val="0"/>
          <w:sz w:val="22"/>
          <w:szCs w:val="22"/>
          <w:lang w:bidi="en-US"/>
        </w:rPr>
        <w:t>2</w:t>
      </w:r>
      <w:r w:rsidRPr="003A4A5B">
        <w:rPr>
          <w:rFonts w:ascii="Times" w:hAnsi="Times" w:cs="Times-Roman"/>
          <w:b/>
          <w:kern w:val="0"/>
          <w:sz w:val="22"/>
          <w:szCs w:val="22"/>
          <w:lang w:bidi="en-US"/>
        </w:rPr>
        <w:t xml:space="preserve">. Design </w:t>
      </w:r>
      <w:r>
        <w:rPr>
          <w:rFonts w:ascii="Times" w:hAnsi="Times" w:cs="Times-Roman"/>
          <w:b/>
          <w:kern w:val="0"/>
          <w:sz w:val="22"/>
          <w:szCs w:val="22"/>
          <w:lang w:bidi="en-US"/>
        </w:rPr>
        <w:t xml:space="preserve">of </w:t>
      </w:r>
      <w:proofErr w:type="spellStart"/>
      <w:r>
        <w:rPr>
          <w:rFonts w:ascii="Times" w:hAnsi="Times" w:cs="Times-Roman"/>
          <w:b/>
          <w:kern w:val="0"/>
          <w:sz w:val="22"/>
          <w:szCs w:val="22"/>
          <w:lang w:bidi="en-US"/>
        </w:rPr>
        <w:t>syn</w:t>
      </w:r>
      <w:r w:rsidR="00D9289F">
        <w:rPr>
          <w:rFonts w:ascii="Times" w:hAnsi="Times" w:cs="Times-Roman"/>
          <w:b/>
          <w:kern w:val="0"/>
          <w:sz w:val="22"/>
          <w:szCs w:val="22"/>
          <w:lang w:bidi="en-US"/>
        </w:rPr>
        <w:t>-</w:t>
      </w:r>
      <w:r>
        <w:rPr>
          <w:rFonts w:ascii="Times" w:hAnsi="Times" w:cs="Times-Roman"/>
          <w:b/>
          <w:kern w:val="0"/>
          <w:sz w:val="22"/>
          <w:szCs w:val="22"/>
          <w:lang w:bidi="en-US"/>
        </w:rPr>
        <w:t>tasiRNA</w:t>
      </w:r>
      <w:proofErr w:type="spellEnd"/>
      <w:r>
        <w:rPr>
          <w:rFonts w:ascii="Times" w:hAnsi="Times" w:cs="Times-Roman"/>
          <w:b/>
          <w:kern w:val="0"/>
          <w:sz w:val="22"/>
          <w:szCs w:val="22"/>
          <w:lang w:bidi="en-US"/>
        </w:rPr>
        <w:t xml:space="preserve"> oligonucleotides </w:t>
      </w:r>
    </w:p>
    <w:p w14:paraId="72D1395A" w14:textId="77777777" w:rsidR="00A339A6" w:rsidRPr="00A339A6" w:rsidRDefault="00A339A6" w:rsidP="00A339A6">
      <w:pPr>
        <w:widowControl/>
        <w:tabs>
          <w:tab w:val="left" w:pos="27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-3" w:hanging="2"/>
        <w:jc w:val="left"/>
        <w:rPr>
          <w:rFonts w:ascii="Times New Roman" w:hAnsi="Times New Roman"/>
          <w:kern w:val="0"/>
          <w:sz w:val="22"/>
          <w:szCs w:val="22"/>
          <w:lang w:bidi="en-US"/>
        </w:rPr>
      </w:pPr>
      <w:r>
        <w:rPr>
          <w:rFonts w:ascii="Times New Roman" w:hAnsi="Times New Roman"/>
          <w:kern w:val="0"/>
          <w:sz w:val="22"/>
          <w:szCs w:val="22"/>
          <w:lang w:bidi="en-US"/>
        </w:rPr>
        <w:t xml:space="preserve">Use the </w:t>
      </w:r>
      <w:proofErr w:type="spellStart"/>
      <w:r>
        <w:rPr>
          <w:rFonts w:ascii="Times New Roman" w:hAnsi="Times New Roman"/>
          <w:kern w:val="0"/>
          <w:sz w:val="22"/>
          <w:szCs w:val="22"/>
          <w:lang w:bidi="en-US"/>
        </w:rPr>
        <w:t>Syn-tasiRNA</w:t>
      </w:r>
      <w:proofErr w:type="spellEnd"/>
      <w:r>
        <w:rPr>
          <w:rFonts w:ascii="Times New Roman" w:hAnsi="Times New Roman"/>
          <w:kern w:val="0"/>
          <w:sz w:val="22"/>
          <w:szCs w:val="22"/>
          <w:lang w:bidi="en-US"/>
        </w:rPr>
        <w:t xml:space="preserve"> Designer app from the P-SAMS webtool at </w:t>
      </w:r>
      <w:hyperlink r:id="rId8" w:history="1">
        <w:r w:rsidRPr="00A339A6">
          <w:rPr>
            <w:rStyle w:val="Hyperlink"/>
            <w:rFonts w:ascii="Times New Roman" w:hAnsi="Times New Roman"/>
            <w:kern w:val="0"/>
            <w:sz w:val="22"/>
            <w:szCs w:val="22"/>
            <w:lang w:bidi="en-US"/>
          </w:rPr>
          <w:t>http://p-sams.carringtonlab.org/syntasi/designer</w:t>
        </w:r>
      </w:hyperlink>
      <w:r>
        <w:rPr>
          <w:rFonts w:ascii="Times New Roman" w:hAnsi="Times New Roman"/>
          <w:kern w:val="0"/>
          <w:sz w:val="22"/>
          <w:szCs w:val="22"/>
          <w:lang w:bidi="en-US"/>
        </w:rPr>
        <w:t>.</w:t>
      </w:r>
    </w:p>
    <w:p w14:paraId="05F5DD4A" w14:textId="77777777" w:rsidR="00A339A6" w:rsidRDefault="00A339A6" w:rsidP="00B84890">
      <w:pPr>
        <w:widowControl/>
        <w:tabs>
          <w:tab w:val="left" w:pos="27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 New Roman" w:hAnsi="Times New Roman"/>
          <w:color w:val="0000FF" w:themeColor="hyperlink"/>
          <w:szCs w:val="26"/>
          <w:u w:val="single"/>
        </w:rPr>
      </w:pPr>
    </w:p>
    <w:p w14:paraId="0058D475" w14:textId="5F922DDA" w:rsidR="00E81AA2" w:rsidRPr="00E81AA2" w:rsidRDefault="00E81AA2" w:rsidP="00B84890">
      <w:pPr>
        <w:widowControl/>
        <w:tabs>
          <w:tab w:val="left" w:pos="27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/>
          <w:sz w:val="22"/>
          <w:szCs w:val="22"/>
          <w:u w:val="single"/>
        </w:rPr>
      </w:pPr>
      <w:r w:rsidRPr="00E81AA2">
        <w:rPr>
          <w:rFonts w:ascii="Times" w:hAnsi="Times"/>
          <w:sz w:val="22"/>
          <w:szCs w:val="22"/>
          <w:u w:val="single"/>
        </w:rPr>
        <w:t xml:space="preserve">2.2.1 Sequence of the </w:t>
      </w:r>
      <w:r w:rsidRPr="00E81AA2">
        <w:rPr>
          <w:rFonts w:ascii="Times" w:hAnsi="Times"/>
          <w:i/>
          <w:sz w:val="22"/>
          <w:szCs w:val="22"/>
          <w:u w:val="single"/>
        </w:rPr>
        <w:t>AtTAS1c</w:t>
      </w:r>
      <w:r w:rsidRPr="00E81AA2">
        <w:rPr>
          <w:rFonts w:ascii="Times" w:hAnsi="Times"/>
          <w:sz w:val="22"/>
          <w:szCs w:val="22"/>
          <w:u w:val="single"/>
        </w:rPr>
        <w:t xml:space="preserve"> cassette containing the </w:t>
      </w:r>
      <w:proofErr w:type="spellStart"/>
      <w:r w:rsidRPr="00E81AA2">
        <w:rPr>
          <w:rFonts w:ascii="Times" w:hAnsi="Times"/>
          <w:sz w:val="22"/>
          <w:szCs w:val="22"/>
          <w:u w:val="single"/>
        </w:rPr>
        <w:t>syntasiRNA</w:t>
      </w:r>
      <w:proofErr w:type="spellEnd"/>
      <w:r w:rsidRPr="00E81AA2">
        <w:rPr>
          <w:rFonts w:ascii="Times" w:hAnsi="Times"/>
          <w:sz w:val="22"/>
          <w:szCs w:val="22"/>
          <w:u w:val="single"/>
        </w:rPr>
        <w:t xml:space="preserve">(s) </w:t>
      </w:r>
    </w:p>
    <w:p w14:paraId="032627E4" w14:textId="41D9CD75" w:rsidR="00510261" w:rsidRPr="00C82D73" w:rsidRDefault="00510261" w:rsidP="00510261">
      <w:pPr>
        <w:rPr>
          <w:rFonts w:ascii="Times" w:hAnsi="Times"/>
          <w:sz w:val="22"/>
          <w:szCs w:val="22"/>
        </w:rPr>
      </w:pPr>
      <w:r>
        <w:rPr>
          <w:rFonts w:ascii="Times" w:hAnsi="Times"/>
          <w:sz w:val="22"/>
          <w:szCs w:val="22"/>
        </w:rPr>
        <w:t xml:space="preserve">The following FASTA sequence includes two </w:t>
      </w:r>
      <w:proofErr w:type="spellStart"/>
      <w:r>
        <w:rPr>
          <w:rFonts w:ascii="Times" w:hAnsi="Times"/>
          <w:sz w:val="22"/>
          <w:szCs w:val="22"/>
        </w:rPr>
        <w:t>syn-tasiRNA</w:t>
      </w:r>
      <w:proofErr w:type="spellEnd"/>
      <w:r w:rsidRPr="00C82D73">
        <w:rPr>
          <w:rFonts w:ascii="Times" w:hAnsi="Times"/>
          <w:sz w:val="22"/>
          <w:szCs w:val="22"/>
        </w:rPr>
        <w:t xml:space="preserve"> sequence</w:t>
      </w:r>
      <w:r>
        <w:rPr>
          <w:rFonts w:ascii="Times" w:hAnsi="Times"/>
          <w:sz w:val="22"/>
          <w:szCs w:val="22"/>
        </w:rPr>
        <w:t>s</w:t>
      </w:r>
      <w:r w:rsidRPr="00C82D73">
        <w:rPr>
          <w:rFonts w:ascii="Times" w:hAnsi="Times"/>
          <w:sz w:val="22"/>
          <w:szCs w:val="22"/>
        </w:rPr>
        <w:t xml:space="preserve"> inserted in </w:t>
      </w:r>
      <w:r>
        <w:rPr>
          <w:rFonts w:ascii="Times" w:hAnsi="Times"/>
          <w:sz w:val="22"/>
          <w:szCs w:val="22"/>
        </w:rPr>
        <w:t xml:space="preserve">the </w:t>
      </w:r>
      <w:r w:rsidRPr="00C82D73">
        <w:rPr>
          <w:rFonts w:ascii="Times" w:hAnsi="Times"/>
          <w:i/>
          <w:sz w:val="22"/>
          <w:szCs w:val="22"/>
        </w:rPr>
        <w:t>At</w:t>
      </w:r>
      <w:r>
        <w:rPr>
          <w:rFonts w:ascii="Times" w:hAnsi="Times"/>
          <w:i/>
          <w:sz w:val="22"/>
          <w:szCs w:val="22"/>
        </w:rPr>
        <w:t>TAS1c</w:t>
      </w:r>
      <w:r w:rsidRPr="00C82D73">
        <w:rPr>
          <w:rFonts w:ascii="Times" w:hAnsi="Times"/>
          <w:sz w:val="22"/>
          <w:szCs w:val="22"/>
        </w:rPr>
        <w:t xml:space="preserve"> precursor sequence</w:t>
      </w:r>
      <w:r w:rsidR="003F05B7">
        <w:rPr>
          <w:rFonts w:ascii="Times" w:hAnsi="Times"/>
          <w:sz w:val="22"/>
          <w:szCs w:val="22"/>
        </w:rPr>
        <w:t xml:space="preserve"> downstream position 3’D1[+]</w:t>
      </w:r>
      <w:r w:rsidRPr="00C82D73">
        <w:rPr>
          <w:rFonts w:ascii="Times" w:hAnsi="Times"/>
          <w:sz w:val="22"/>
          <w:szCs w:val="22"/>
        </w:rPr>
        <w:t>:</w:t>
      </w:r>
    </w:p>
    <w:p w14:paraId="65E37905" w14:textId="77777777" w:rsidR="003F05B7" w:rsidRDefault="00AC6548" w:rsidP="003F05B7">
      <w:pPr>
        <w:rPr>
          <w:rFonts w:ascii="Times" w:hAnsi="Times"/>
          <w:b/>
          <w:sz w:val="20"/>
          <w:szCs w:val="20"/>
        </w:rPr>
      </w:pPr>
      <w:r>
        <w:rPr>
          <w:rFonts w:ascii="Times" w:hAnsi="Times"/>
          <w:b/>
          <w:sz w:val="20"/>
          <w:szCs w:val="20"/>
        </w:rPr>
        <w:t>&gt;syn-tasiRNA-1 and syn-tasiRNA-2</w:t>
      </w:r>
      <w:r w:rsidR="00510261" w:rsidRPr="00DB08B2">
        <w:rPr>
          <w:rFonts w:ascii="Times" w:hAnsi="Times"/>
          <w:b/>
          <w:sz w:val="20"/>
          <w:szCs w:val="20"/>
        </w:rPr>
        <w:t xml:space="preserve"> in </w:t>
      </w:r>
      <w:r w:rsidR="00510261" w:rsidRPr="00DB08B2">
        <w:rPr>
          <w:rFonts w:ascii="Times" w:hAnsi="Times"/>
          <w:b/>
          <w:i/>
          <w:sz w:val="20"/>
          <w:szCs w:val="20"/>
        </w:rPr>
        <w:t>AtTAS1c</w:t>
      </w:r>
    </w:p>
    <w:p w14:paraId="6738A531" w14:textId="435D1B0C" w:rsidR="00510261" w:rsidRPr="003F05B7" w:rsidRDefault="00510261" w:rsidP="003F05B7">
      <w:pPr>
        <w:rPr>
          <w:rFonts w:ascii="Times" w:hAnsi="Times"/>
          <w:b/>
          <w:sz w:val="20"/>
          <w:szCs w:val="20"/>
        </w:rPr>
      </w:pPr>
      <w:r w:rsidRPr="006B62CB">
        <w:rPr>
          <w:rFonts w:ascii="Courier New" w:hAnsi="Courier New" w:cs="Courier New"/>
          <w:sz w:val="20"/>
          <w:szCs w:val="20"/>
          <w:lang w:eastAsia="en-US"/>
        </w:rPr>
        <w:t>AAACCTAAACCTAAACGGCTAAGCCCGACGTCAAATACCAAAAAGAGAAAAACAAGAGCGCCGTCAAGCTCTGCAAATACGATCTGTAAGTCCATCTTAACACAAAAGTGAGATGGGTTCTTAGATCATGTTCCGCCGTTAGATCGAGTCATGGTCTTGTCTCATAGAAAGGTACTTTCGTTTACTTCTTTTGAGTATCGAGTAGAGCGTCGTCTATAGTTAGTTTGAGATTGCGTTTGTCAGAAGTTAGGTTCAATGTCCCGGTCCAATTTTCACCAGCCATGTGTCAGTTTCGTTCCTTCCCGTCCTCTTCTTTGATTTCGTTGGGTTACGGATGTTTTCGAGATGAAACAGCATTGTTTTGTTGTGATTTTTCTCTACAAGCGAATAGACCA</w:t>
      </w:r>
      <w:r w:rsidRPr="003F05B7">
        <w:rPr>
          <w:rFonts w:ascii="Courier New" w:hAnsi="Courier New" w:cs="Courier New"/>
          <w:b/>
          <w:sz w:val="20"/>
          <w:szCs w:val="20"/>
          <w:lang w:eastAsia="en-US"/>
        </w:rPr>
        <w:t>TTTA</w:t>
      </w:r>
      <w:r w:rsidR="00AC6548">
        <w:rPr>
          <w:rFonts w:ascii="Courier New" w:hAnsi="Courier New" w:cs="Courier New"/>
          <w:b/>
          <w:color w:val="365F91" w:themeColor="accent1" w:themeShade="BF"/>
          <w:sz w:val="20"/>
          <w:szCs w:val="20"/>
        </w:rPr>
        <w:t>X</w:t>
      </w:r>
      <w:r w:rsidR="00AC6548">
        <w:rPr>
          <w:rFonts w:ascii="Courier New" w:hAnsi="Courier New" w:cs="Courier New"/>
          <w:b/>
          <w:color w:val="365F91" w:themeColor="accent1" w:themeShade="BF"/>
          <w:sz w:val="20"/>
          <w:szCs w:val="20"/>
          <w:vertAlign w:val="subscript"/>
        </w:rPr>
        <w:t>1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  <w:vertAlign w:val="subscript"/>
        </w:rPr>
        <w:t>2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  <w:vertAlign w:val="subscript"/>
        </w:rPr>
        <w:t>3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  <w:vertAlign w:val="subscript"/>
        </w:rPr>
        <w:t>4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  <w:vertAlign w:val="subscript"/>
        </w:rPr>
        <w:t>5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  <w:vertAlign w:val="subscript"/>
        </w:rPr>
        <w:t>6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  <w:vertAlign w:val="subscript"/>
        </w:rPr>
        <w:t>7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  <w:vertAlign w:val="subscript"/>
        </w:rPr>
        <w:t>8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  <w:vertAlign w:val="subscript"/>
        </w:rPr>
        <w:t>9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  <w:vertAlign w:val="subscript"/>
        </w:rPr>
        <w:t>10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  <w:vertAlign w:val="subscript"/>
        </w:rPr>
        <w:t>11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  <w:vertAlign w:val="subscript"/>
        </w:rPr>
        <w:t>12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  <w:vertAlign w:val="subscript"/>
        </w:rPr>
        <w:t>13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  <w:vertAlign w:val="subscript"/>
        </w:rPr>
        <w:t>14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  <w:vertAlign w:val="subscript"/>
        </w:rPr>
        <w:t>15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  <w:vertAlign w:val="subscript"/>
        </w:rPr>
        <w:t>16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  <w:vertAlign w:val="subscript"/>
        </w:rPr>
        <w:t>17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  <w:vertAlign w:val="subscript"/>
        </w:rPr>
        <w:t>18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  <w:vertAlign w:val="subscript"/>
        </w:rPr>
        <w:t>19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  <w:vertAlign w:val="subscript"/>
        </w:rPr>
        <w:t>20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365F91" w:themeColor="accent1" w:themeShade="BF"/>
          <w:sz w:val="20"/>
          <w:szCs w:val="20"/>
          <w:vertAlign w:val="subscript"/>
        </w:rPr>
        <w:t>21</w:t>
      </w:r>
      <w:r w:rsidR="00AC6548" w:rsidRPr="00F56B3C">
        <w:rPr>
          <w:rFonts w:ascii="Courier New" w:hAnsi="Courier New" w:cs="Courier New"/>
          <w:b/>
          <w:color w:val="2D9742"/>
          <w:sz w:val="20"/>
          <w:szCs w:val="20"/>
        </w:rPr>
        <w:t>X</w:t>
      </w:r>
      <w:r w:rsidR="00AC6548">
        <w:rPr>
          <w:rFonts w:ascii="Courier New" w:hAnsi="Courier New" w:cs="Courier New"/>
          <w:b/>
          <w:color w:val="2D9742"/>
          <w:sz w:val="20"/>
          <w:szCs w:val="20"/>
          <w:vertAlign w:val="subscript"/>
        </w:rPr>
        <w:t>1</w:t>
      </w:r>
      <w:r w:rsidRPr="00F56B3C">
        <w:rPr>
          <w:rFonts w:ascii="Courier New" w:hAnsi="Courier New" w:cs="Courier New"/>
          <w:b/>
          <w:color w:val="2D9742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2D9742"/>
          <w:sz w:val="20"/>
          <w:szCs w:val="20"/>
          <w:vertAlign w:val="subscript"/>
        </w:rPr>
        <w:t>2</w:t>
      </w:r>
      <w:r w:rsidRPr="00F56B3C">
        <w:rPr>
          <w:rFonts w:ascii="Courier New" w:hAnsi="Courier New" w:cs="Courier New"/>
          <w:b/>
          <w:color w:val="2D9742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2D9742"/>
          <w:sz w:val="20"/>
          <w:szCs w:val="20"/>
          <w:vertAlign w:val="subscript"/>
        </w:rPr>
        <w:t>3</w:t>
      </w:r>
      <w:r w:rsidRPr="00F56B3C">
        <w:rPr>
          <w:rFonts w:ascii="Courier New" w:hAnsi="Courier New" w:cs="Courier New"/>
          <w:b/>
          <w:color w:val="2D9742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2D9742"/>
          <w:sz w:val="20"/>
          <w:szCs w:val="20"/>
          <w:vertAlign w:val="subscript"/>
        </w:rPr>
        <w:t>4</w:t>
      </w:r>
      <w:r w:rsidRPr="00F56B3C">
        <w:rPr>
          <w:rFonts w:ascii="Courier New" w:hAnsi="Courier New" w:cs="Courier New"/>
          <w:b/>
          <w:color w:val="2D9742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2D9742"/>
          <w:sz w:val="20"/>
          <w:szCs w:val="20"/>
          <w:vertAlign w:val="subscript"/>
        </w:rPr>
        <w:t>5</w:t>
      </w:r>
      <w:r w:rsidRPr="00F56B3C">
        <w:rPr>
          <w:rFonts w:ascii="Courier New" w:hAnsi="Courier New" w:cs="Courier New"/>
          <w:b/>
          <w:color w:val="2D9742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2D9742"/>
          <w:sz w:val="20"/>
          <w:szCs w:val="20"/>
          <w:vertAlign w:val="subscript"/>
        </w:rPr>
        <w:t>6</w:t>
      </w:r>
      <w:r w:rsidRPr="00F56B3C">
        <w:rPr>
          <w:rFonts w:ascii="Courier New" w:hAnsi="Courier New" w:cs="Courier New"/>
          <w:b/>
          <w:color w:val="2D9742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2D9742"/>
          <w:sz w:val="20"/>
          <w:szCs w:val="20"/>
          <w:vertAlign w:val="subscript"/>
        </w:rPr>
        <w:t>7</w:t>
      </w:r>
      <w:r w:rsidRPr="00F56B3C">
        <w:rPr>
          <w:rFonts w:ascii="Courier New" w:hAnsi="Courier New" w:cs="Courier New"/>
          <w:b/>
          <w:color w:val="2D9742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2D9742"/>
          <w:sz w:val="20"/>
          <w:szCs w:val="20"/>
          <w:vertAlign w:val="subscript"/>
        </w:rPr>
        <w:t>8</w:t>
      </w:r>
      <w:r w:rsidRPr="00F56B3C">
        <w:rPr>
          <w:rFonts w:ascii="Courier New" w:hAnsi="Courier New" w:cs="Courier New"/>
          <w:b/>
          <w:color w:val="2D9742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2D9742"/>
          <w:sz w:val="20"/>
          <w:szCs w:val="20"/>
          <w:vertAlign w:val="subscript"/>
        </w:rPr>
        <w:t>9</w:t>
      </w:r>
      <w:r w:rsidRPr="00F56B3C">
        <w:rPr>
          <w:rFonts w:ascii="Courier New" w:hAnsi="Courier New" w:cs="Courier New"/>
          <w:b/>
          <w:color w:val="2D9742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2D9742"/>
          <w:sz w:val="20"/>
          <w:szCs w:val="20"/>
          <w:vertAlign w:val="subscript"/>
        </w:rPr>
        <w:t>10</w:t>
      </w:r>
      <w:r w:rsidRPr="00F56B3C">
        <w:rPr>
          <w:rFonts w:ascii="Courier New" w:hAnsi="Courier New" w:cs="Courier New"/>
          <w:b/>
          <w:color w:val="2D9742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2D9742"/>
          <w:sz w:val="20"/>
          <w:szCs w:val="20"/>
          <w:vertAlign w:val="subscript"/>
        </w:rPr>
        <w:t>11</w:t>
      </w:r>
      <w:r w:rsidRPr="00F56B3C">
        <w:rPr>
          <w:rFonts w:ascii="Courier New" w:hAnsi="Courier New" w:cs="Courier New"/>
          <w:b/>
          <w:color w:val="2D9742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2D9742"/>
          <w:sz w:val="20"/>
          <w:szCs w:val="20"/>
          <w:vertAlign w:val="subscript"/>
        </w:rPr>
        <w:t>12</w:t>
      </w:r>
      <w:r w:rsidRPr="00F56B3C">
        <w:rPr>
          <w:rFonts w:ascii="Courier New" w:hAnsi="Courier New" w:cs="Courier New"/>
          <w:b/>
          <w:color w:val="2D9742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2D9742"/>
          <w:sz w:val="20"/>
          <w:szCs w:val="20"/>
          <w:vertAlign w:val="subscript"/>
        </w:rPr>
        <w:t>13</w:t>
      </w:r>
      <w:r w:rsidRPr="00F56B3C">
        <w:rPr>
          <w:rFonts w:ascii="Courier New" w:hAnsi="Courier New" w:cs="Courier New"/>
          <w:b/>
          <w:color w:val="2D9742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2D9742"/>
          <w:sz w:val="20"/>
          <w:szCs w:val="20"/>
          <w:vertAlign w:val="subscript"/>
        </w:rPr>
        <w:t>14</w:t>
      </w:r>
      <w:r w:rsidRPr="00F56B3C">
        <w:rPr>
          <w:rFonts w:ascii="Courier New" w:hAnsi="Courier New" w:cs="Courier New"/>
          <w:b/>
          <w:color w:val="2D9742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2D9742"/>
          <w:sz w:val="20"/>
          <w:szCs w:val="20"/>
          <w:vertAlign w:val="subscript"/>
        </w:rPr>
        <w:t>15</w:t>
      </w:r>
      <w:r w:rsidRPr="00F56B3C">
        <w:rPr>
          <w:rFonts w:ascii="Courier New" w:hAnsi="Courier New" w:cs="Courier New"/>
          <w:b/>
          <w:color w:val="2D9742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2D9742"/>
          <w:sz w:val="20"/>
          <w:szCs w:val="20"/>
          <w:vertAlign w:val="subscript"/>
        </w:rPr>
        <w:t>16</w:t>
      </w:r>
      <w:r w:rsidRPr="00F56B3C">
        <w:rPr>
          <w:rFonts w:ascii="Courier New" w:hAnsi="Courier New" w:cs="Courier New"/>
          <w:b/>
          <w:color w:val="2D9742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2D9742"/>
          <w:sz w:val="20"/>
          <w:szCs w:val="20"/>
          <w:vertAlign w:val="subscript"/>
        </w:rPr>
        <w:t>17</w:t>
      </w:r>
      <w:r w:rsidRPr="00F56B3C">
        <w:rPr>
          <w:rFonts w:ascii="Courier New" w:hAnsi="Courier New" w:cs="Courier New"/>
          <w:b/>
          <w:color w:val="2D9742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2D9742"/>
          <w:sz w:val="20"/>
          <w:szCs w:val="20"/>
          <w:vertAlign w:val="subscript"/>
        </w:rPr>
        <w:t>18</w:t>
      </w:r>
      <w:r w:rsidRPr="00F56B3C">
        <w:rPr>
          <w:rFonts w:ascii="Courier New" w:hAnsi="Courier New" w:cs="Courier New"/>
          <w:b/>
          <w:color w:val="2D9742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2D9742"/>
          <w:sz w:val="20"/>
          <w:szCs w:val="20"/>
          <w:vertAlign w:val="subscript"/>
        </w:rPr>
        <w:t>19</w:t>
      </w:r>
      <w:r w:rsidRPr="00F56B3C">
        <w:rPr>
          <w:rFonts w:ascii="Courier New" w:hAnsi="Courier New" w:cs="Courier New"/>
          <w:b/>
          <w:color w:val="2D9742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2D9742"/>
          <w:sz w:val="20"/>
          <w:szCs w:val="20"/>
          <w:vertAlign w:val="subscript"/>
        </w:rPr>
        <w:t>20</w:t>
      </w:r>
      <w:r w:rsidRPr="00F56B3C">
        <w:rPr>
          <w:rFonts w:ascii="Courier New" w:hAnsi="Courier New" w:cs="Courier New"/>
          <w:b/>
          <w:color w:val="2D9742"/>
          <w:sz w:val="20"/>
          <w:szCs w:val="20"/>
        </w:rPr>
        <w:t>X</w:t>
      </w:r>
      <w:r w:rsidRPr="00F56B3C">
        <w:rPr>
          <w:rFonts w:ascii="Courier New" w:hAnsi="Courier New" w:cs="Courier New"/>
          <w:b/>
          <w:color w:val="2D9742"/>
          <w:sz w:val="20"/>
          <w:szCs w:val="20"/>
          <w:vertAlign w:val="subscript"/>
        </w:rPr>
        <w:t>21</w:t>
      </w:r>
      <w:r w:rsidR="003F05B7" w:rsidRPr="003F05B7">
        <w:rPr>
          <w:rFonts w:ascii="Courier New" w:hAnsi="Courier New" w:cs="Courier New"/>
          <w:b/>
          <w:sz w:val="20"/>
          <w:szCs w:val="20"/>
          <w:lang w:eastAsia="en-US"/>
        </w:rPr>
        <w:t>TCGG</w:t>
      </w:r>
      <w:r w:rsidR="003F05B7" w:rsidRPr="003F05B7">
        <w:rPr>
          <w:rFonts w:ascii="Courier New" w:hAnsi="Courier New" w:cs="Courier New"/>
          <w:sz w:val="20"/>
          <w:szCs w:val="20"/>
          <w:lang w:eastAsia="en-US"/>
        </w:rPr>
        <w:t>TGGATCTTAGAAAATTATTCTAAGTCCAACATAGCGTATTCTAAGTTCAACATATCGACGAACTAGAAAAGACATTGGACATATTCCAGGATATGCAAAAGAAAACAATGAATATTGTTTTGAATGTGTTCAAGTAAATGAGATTTTCAAGTCGTCTAAAGAACAGTTGCTAATACAGTTACTTATTTCAATAAATAATTGGTTCTAATAATACAAAACATATTCGAGGATATGCAGAAAAAAAGATGTTTGTTATTTTGAAAAGCTTGAGTAGTTTCTCTCCGAGGTGTAGCGAAGAAGCATCATCTACTTTGTAATGTAATTTTCTTTATGTTTTCACTTTGTAATTTTATTTGTGTTAATGTACCATGGCCGATATCGGTTTTATTGAAAGAAAATTTATGTTAC</w:t>
      </w:r>
      <w:r w:rsidR="003F05B7" w:rsidRPr="003F05B7">
        <w:rPr>
          <w:rFonts w:ascii="Courier New" w:hAnsi="Courier New" w:cs="Courier New"/>
          <w:sz w:val="20"/>
          <w:szCs w:val="20"/>
          <w:lang w:eastAsia="en-US"/>
        </w:rPr>
        <w:lastRenderedPageBreak/>
        <w:t>TTCTGTTTTGGCTTTGCAATCAGTTATGCTAGTTTTCTTATACCCTTTCGTAAGCTTCCTAAGGAATCGTTCATTGATTTCCACTGCTTCATTGTATATTAAAACTTTACAACTGTATCGACCATCATATAATTCTGGGTCAAGAGATGAAAATAGAACACCACATCGTAAAGTGAAAT</w:t>
      </w:r>
    </w:p>
    <w:p w14:paraId="348C6D8F" w14:textId="1F5844DB" w:rsidR="00AC6548" w:rsidRDefault="00B435BE" w:rsidP="00AC654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/>
          <w:sz w:val="22"/>
          <w:szCs w:val="22"/>
        </w:rPr>
      </w:pPr>
      <w:r>
        <w:rPr>
          <w:rFonts w:ascii="Times" w:hAnsi="Times"/>
          <w:sz w:val="22"/>
          <w:szCs w:val="22"/>
        </w:rPr>
        <w:t>W</w:t>
      </w:r>
      <w:r w:rsidR="00AC6548">
        <w:rPr>
          <w:rFonts w:ascii="Times" w:hAnsi="Times"/>
          <w:sz w:val="22"/>
          <w:szCs w:val="22"/>
        </w:rPr>
        <w:t>here:</w:t>
      </w:r>
    </w:p>
    <w:p w14:paraId="0A53C91D" w14:textId="63911A73" w:rsidR="00AC6548" w:rsidRDefault="00B435BE" w:rsidP="00B435BE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60"/>
        <w:jc w:val="left"/>
        <w:rPr>
          <w:rFonts w:ascii="Times" w:hAnsi="Times"/>
          <w:sz w:val="22"/>
          <w:szCs w:val="22"/>
        </w:rPr>
      </w:pPr>
      <w:r w:rsidRPr="00B435BE">
        <w:rPr>
          <w:rFonts w:ascii="Times" w:hAnsi="Times"/>
          <w:sz w:val="22"/>
          <w:szCs w:val="22"/>
        </w:rPr>
        <w:t>-</w:t>
      </w:r>
      <w:r w:rsidR="00AC6548" w:rsidRPr="00546CFB">
        <w:rPr>
          <w:rFonts w:ascii="Times" w:hAnsi="Times"/>
          <w:b/>
          <w:color w:val="365F91" w:themeColor="accent1" w:themeShade="BF"/>
          <w:sz w:val="22"/>
          <w:szCs w:val="22"/>
        </w:rPr>
        <w:t>X</w:t>
      </w:r>
      <w:r w:rsidR="00AC6548">
        <w:rPr>
          <w:rFonts w:ascii="Times" w:hAnsi="Times"/>
          <w:sz w:val="22"/>
          <w:szCs w:val="22"/>
        </w:rPr>
        <w:t xml:space="preserve"> is a DNA base of the syn-tasiRNA-1 sequence, and the subscript number is the base position in the syn-tasiRNA-1 21-mer</w:t>
      </w:r>
    </w:p>
    <w:p w14:paraId="68707806" w14:textId="2ED3F529" w:rsidR="00AC6548" w:rsidRDefault="00B435BE" w:rsidP="00B435BE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60"/>
        <w:jc w:val="left"/>
        <w:rPr>
          <w:rFonts w:ascii="Times New Roman" w:hAnsi="Times New Roman"/>
          <w:b/>
          <w:sz w:val="22"/>
          <w:szCs w:val="22"/>
        </w:rPr>
      </w:pPr>
      <w:r w:rsidRPr="00B435BE">
        <w:rPr>
          <w:rFonts w:ascii="Times" w:hAnsi="Times"/>
          <w:sz w:val="22"/>
          <w:szCs w:val="22"/>
        </w:rPr>
        <w:t>-</w:t>
      </w:r>
      <w:r w:rsidR="00AC6548" w:rsidRPr="00AC6548">
        <w:rPr>
          <w:rFonts w:ascii="Times" w:hAnsi="Times"/>
          <w:b/>
          <w:color w:val="2D9742"/>
          <w:sz w:val="22"/>
          <w:szCs w:val="22"/>
        </w:rPr>
        <w:t>X</w:t>
      </w:r>
      <w:r w:rsidR="00AC6548">
        <w:rPr>
          <w:rFonts w:ascii="Times" w:hAnsi="Times"/>
          <w:sz w:val="22"/>
          <w:szCs w:val="22"/>
        </w:rPr>
        <w:t xml:space="preserve"> is a DNA base of the syn-tasiRNA-2 sequence, and the subscript number is the base position in the syn-tasiRNA-2 21-mer</w:t>
      </w:r>
      <w:r w:rsidR="00AC6548">
        <w:rPr>
          <w:rFonts w:ascii="Times New Roman" w:hAnsi="Times New Roman"/>
          <w:b/>
          <w:sz w:val="22"/>
          <w:szCs w:val="22"/>
        </w:rPr>
        <w:t xml:space="preserve">  </w:t>
      </w:r>
    </w:p>
    <w:p w14:paraId="3DB96F79" w14:textId="16ECEEA7" w:rsidR="00AC6548" w:rsidRPr="002973DE" w:rsidRDefault="00B435BE" w:rsidP="00B435BE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60"/>
        <w:jc w:val="left"/>
        <w:rPr>
          <w:rFonts w:ascii="Times New Roman" w:hAnsi="Times New Roman"/>
          <w:b/>
          <w:sz w:val="22"/>
          <w:szCs w:val="22"/>
          <w:u w:val="single"/>
        </w:rPr>
      </w:pPr>
      <w:r w:rsidRPr="00B435BE">
        <w:rPr>
          <w:rFonts w:ascii="Times" w:hAnsi="Times"/>
          <w:sz w:val="22"/>
          <w:szCs w:val="22"/>
        </w:rPr>
        <w:t>-</w:t>
      </w:r>
      <w:r w:rsidR="00AC6548" w:rsidRPr="00B435BE">
        <w:rPr>
          <w:rFonts w:ascii="Times New Roman" w:hAnsi="Times New Roman"/>
          <w:b/>
          <w:sz w:val="22"/>
          <w:szCs w:val="22"/>
        </w:rPr>
        <w:t xml:space="preserve">X </w:t>
      </w:r>
      <w:r w:rsidR="00AC6548">
        <w:rPr>
          <w:rFonts w:ascii="Times New Roman" w:hAnsi="Times New Roman"/>
          <w:sz w:val="22"/>
          <w:szCs w:val="22"/>
        </w:rPr>
        <w:t xml:space="preserve">is a DNA base of the </w:t>
      </w:r>
      <w:r w:rsidR="00AC6548">
        <w:rPr>
          <w:rFonts w:ascii="Times New Roman" w:hAnsi="Times New Roman"/>
          <w:i/>
          <w:sz w:val="22"/>
          <w:szCs w:val="22"/>
        </w:rPr>
        <w:t>AtTAS1c</w:t>
      </w:r>
      <w:r w:rsidR="00AC6548">
        <w:rPr>
          <w:rFonts w:ascii="Times New Roman" w:hAnsi="Times New Roman"/>
          <w:sz w:val="22"/>
          <w:szCs w:val="22"/>
        </w:rPr>
        <w:t xml:space="preserve"> precursor included in the oligonucleotides required to clone the </w:t>
      </w:r>
      <w:proofErr w:type="spellStart"/>
      <w:r w:rsidR="00AC6548">
        <w:rPr>
          <w:rFonts w:ascii="Times New Roman" w:hAnsi="Times New Roman"/>
          <w:sz w:val="22"/>
          <w:szCs w:val="22"/>
        </w:rPr>
        <w:t>syn-tasiRNA</w:t>
      </w:r>
      <w:proofErr w:type="spellEnd"/>
      <w:r w:rsidR="00AC6548">
        <w:rPr>
          <w:rFonts w:ascii="Times New Roman" w:hAnsi="Times New Roman"/>
          <w:sz w:val="22"/>
          <w:szCs w:val="22"/>
        </w:rPr>
        <w:t xml:space="preserve"> insert in B/c vectors</w:t>
      </w:r>
    </w:p>
    <w:p w14:paraId="563D04E0" w14:textId="18009638" w:rsidR="00AC6548" w:rsidRPr="00B435BE" w:rsidRDefault="00B435BE" w:rsidP="00B84890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  <w:r w:rsidRPr="00B435BE">
        <w:rPr>
          <w:rFonts w:ascii="Times" w:hAnsi="Times"/>
          <w:sz w:val="22"/>
          <w:szCs w:val="22"/>
        </w:rPr>
        <w:t>-</w:t>
      </w:r>
      <w:r w:rsidR="00AC6548">
        <w:rPr>
          <w:rFonts w:ascii="Times New Roman" w:hAnsi="Times New Roman"/>
          <w:sz w:val="22"/>
          <w:szCs w:val="22"/>
        </w:rPr>
        <w:t xml:space="preserve">X is a DNA base of the </w:t>
      </w:r>
      <w:r w:rsidR="00AC6548">
        <w:rPr>
          <w:rFonts w:ascii="Times New Roman" w:hAnsi="Times New Roman"/>
          <w:i/>
          <w:sz w:val="22"/>
          <w:szCs w:val="22"/>
        </w:rPr>
        <w:t>AtTAS1c</w:t>
      </w:r>
      <w:r w:rsidR="00AC6548">
        <w:rPr>
          <w:rFonts w:ascii="Times New Roman" w:hAnsi="Times New Roman"/>
          <w:sz w:val="22"/>
          <w:szCs w:val="22"/>
        </w:rPr>
        <w:t xml:space="preserve"> precursor</w:t>
      </w:r>
    </w:p>
    <w:p w14:paraId="640AF1EF" w14:textId="77777777" w:rsidR="00D50038" w:rsidRDefault="00D50038" w:rsidP="00B435BE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/>
          <w:sz w:val="22"/>
          <w:szCs w:val="22"/>
        </w:rPr>
      </w:pPr>
    </w:p>
    <w:p w14:paraId="2A8DABB2" w14:textId="2BD7CBAF" w:rsidR="00B435BE" w:rsidRPr="002D4864" w:rsidRDefault="00B435BE" w:rsidP="00B435BE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 New Roman" w:hAnsi="Times New Roman"/>
          <w:sz w:val="22"/>
          <w:szCs w:val="22"/>
        </w:rPr>
      </w:pPr>
      <w:r>
        <w:rPr>
          <w:rFonts w:ascii="Times" w:hAnsi="Times"/>
          <w:sz w:val="22"/>
          <w:szCs w:val="22"/>
        </w:rPr>
        <w:t>Note that in</w:t>
      </w:r>
      <w:r w:rsidRPr="002D4864">
        <w:rPr>
          <w:rFonts w:ascii="Times New Roman" w:hAnsi="Times New Roman"/>
          <w:sz w:val="22"/>
          <w:szCs w:val="22"/>
        </w:rPr>
        <w:t xml:space="preserve"> general, </w:t>
      </w:r>
      <w:r w:rsidRPr="002D4864">
        <w:rPr>
          <w:rFonts w:ascii="Times New Roman" w:hAnsi="Times New Roman"/>
          <w:b/>
          <w:color w:val="365F91" w:themeColor="accent1" w:themeShade="BF"/>
          <w:sz w:val="22"/>
          <w:szCs w:val="22"/>
        </w:rPr>
        <w:t>X</w:t>
      </w:r>
      <w:r w:rsidRPr="002D4864">
        <w:rPr>
          <w:rFonts w:ascii="Times New Roman" w:hAnsi="Times New Roman"/>
          <w:b/>
          <w:color w:val="365F91" w:themeColor="accent1" w:themeShade="BF"/>
          <w:sz w:val="22"/>
          <w:szCs w:val="22"/>
          <w:vertAlign w:val="subscript"/>
        </w:rPr>
        <w:t>1</w:t>
      </w:r>
      <w:r w:rsidRPr="002D4864">
        <w:rPr>
          <w:rFonts w:ascii="Times New Roman" w:hAnsi="Times New Roman"/>
          <w:b/>
          <w:color w:val="365F91" w:themeColor="accent1" w:themeShade="BF"/>
          <w:sz w:val="22"/>
          <w:szCs w:val="22"/>
        </w:rPr>
        <w:t xml:space="preserve">=T </w:t>
      </w:r>
      <w:r w:rsidRPr="00B435BE">
        <w:rPr>
          <w:rFonts w:ascii="Times New Roman" w:hAnsi="Times New Roman"/>
          <w:sz w:val="22"/>
          <w:szCs w:val="22"/>
        </w:rPr>
        <w:t>and</w:t>
      </w:r>
      <w:r>
        <w:rPr>
          <w:rFonts w:ascii="Times New Roman" w:hAnsi="Times New Roman"/>
          <w:b/>
          <w:color w:val="365F91" w:themeColor="accent1" w:themeShade="BF"/>
          <w:sz w:val="22"/>
          <w:szCs w:val="22"/>
        </w:rPr>
        <w:t xml:space="preserve"> </w:t>
      </w:r>
      <w:r w:rsidRPr="00B435BE">
        <w:rPr>
          <w:rFonts w:ascii="Times New Roman" w:hAnsi="Times New Roman"/>
          <w:b/>
          <w:color w:val="2D9742"/>
          <w:sz w:val="22"/>
          <w:szCs w:val="22"/>
        </w:rPr>
        <w:t>X</w:t>
      </w:r>
      <w:r w:rsidRPr="00B435BE">
        <w:rPr>
          <w:rFonts w:ascii="Times New Roman" w:hAnsi="Times New Roman"/>
          <w:b/>
          <w:color w:val="2D9742"/>
          <w:sz w:val="22"/>
          <w:szCs w:val="22"/>
          <w:vertAlign w:val="subscript"/>
        </w:rPr>
        <w:t>1</w:t>
      </w:r>
      <w:r w:rsidRPr="00B435BE">
        <w:rPr>
          <w:rFonts w:ascii="Times New Roman" w:hAnsi="Times New Roman"/>
          <w:b/>
          <w:color w:val="2D9742"/>
          <w:sz w:val="22"/>
          <w:szCs w:val="22"/>
        </w:rPr>
        <w:t>=T</w:t>
      </w:r>
      <w:r w:rsidRPr="002D4864">
        <w:rPr>
          <w:rFonts w:ascii="Times New Roman" w:hAnsi="Times New Roman"/>
          <w:b/>
          <w:color w:val="365F91" w:themeColor="accent1" w:themeShade="BF"/>
          <w:sz w:val="22"/>
          <w:szCs w:val="22"/>
        </w:rPr>
        <w:t xml:space="preserve"> </w:t>
      </w:r>
      <w:r w:rsidRPr="002D4864">
        <w:rPr>
          <w:rFonts w:ascii="Times New Roman" w:hAnsi="Times New Roman"/>
          <w:sz w:val="22"/>
          <w:szCs w:val="22"/>
        </w:rPr>
        <w:t xml:space="preserve">for </w:t>
      </w:r>
      <w:proofErr w:type="spellStart"/>
      <w:r>
        <w:rPr>
          <w:rFonts w:ascii="Times New Roman" w:hAnsi="Times New Roman"/>
          <w:sz w:val="22"/>
          <w:szCs w:val="22"/>
        </w:rPr>
        <w:t>syn-tasiRNA</w:t>
      </w:r>
      <w:proofErr w:type="spellEnd"/>
      <w:r w:rsidRPr="002D4864">
        <w:rPr>
          <w:rFonts w:ascii="Times New Roman" w:hAnsi="Times New Roman"/>
          <w:sz w:val="22"/>
          <w:szCs w:val="22"/>
        </w:rPr>
        <w:t xml:space="preserve"> association with AGO1</w:t>
      </w:r>
      <w:r>
        <w:rPr>
          <w:rFonts w:ascii="Times New Roman" w:hAnsi="Times New Roman"/>
          <w:sz w:val="22"/>
          <w:szCs w:val="22"/>
        </w:rPr>
        <w:t>.</w:t>
      </w:r>
    </w:p>
    <w:p w14:paraId="682F15A0" w14:textId="77777777" w:rsidR="00B435BE" w:rsidRDefault="00B435BE" w:rsidP="00B84890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/>
          <w:sz w:val="22"/>
          <w:szCs w:val="22"/>
        </w:rPr>
      </w:pPr>
    </w:p>
    <w:p w14:paraId="39985BD4" w14:textId="5090CEAD" w:rsidR="009F3FE0" w:rsidRDefault="009F3FE0" w:rsidP="00B84890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/>
          <w:sz w:val="22"/>
          <w:szCs w:val="22"/>
        </w:rPr>
      </w:pPr>
      <w:r w:rsidRPr="00276078">
        <w:rPr>
          <w:rFonts w:ascii="Times" w:hAnsi="Times"/>
          <w:sz w:val="22"/>
          <w:szCs w:val="22"/>
        </w:rPr>
        <w:t xml:space="preserve">In the sequence </w:t>
      </w:r>
      <w:r w:rsidR="00B435BE">
        <w:rPr>
          <w:rFonts w:ascii="Times" w:hAnsi="Times"/>
          <w:sz w:val="22"/>
          <w:szCs w:val="22"/>
        </w:rPr>
        <w:t>above</w:t>
      </w:r>
      <w:r w:rsidRPr="00276078">
        <w:rPr>
          <w:rFonts w:ascii="Times" w:hAnsi="Times"/>
          <w:sz w:val="22"/>
          <w:szCs w:val="22"/>
        </w:rPr>
        <w:t>, replace the sequences</w:t>
      </w:r>
      <w:r>
        <w:rPr>
          <w:rFonts w:ascii="Times" w:hAnsi="Times"/>
          <w:sz w:val="22"/>
          <w:szCs w:val="22"/>
        </w:rPr>
        <w:t xml:space="preserve"> </w:t>
      </w:r>
      <w:r w:rsidR="00AC6548"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="00AC6548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1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2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3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4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5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6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7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8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9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10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11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12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13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14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15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16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17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18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19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20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21</w:t>
      </w:r>
      <w:r w:rsidRPr="00F56B3C">
        <w:rPr>
          <w:rFonts w:ascii="Times" w:hAnsi="Times"/>
          <w:sz w:val="22"/>
          <w:szCs w:val="22"/>
        </w:rPr>
        <w:t xml:space="preserve"> </w:t>
      </w:r>
      <w:r w:rsidRPr="00276078">
        <w:rPr>
          <w:rFonts w:ascii="Times" w:hAnsi="Times"/>
          <w:sz w:val="22"/>
          <w:szCs w:val="22"/>
        </w:rPr>
        <w:t xml:space="preserve">and </w:t>
      </w:r>
      <w:r w:rsidR="00AC6548" w:rsidRPr="006B62CB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="00AC6548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1</w:t>
      </w:r>
      <w:r w:rsidRPr="006B62CB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2</w:t>
      </w:r>
      <w:r w:rsidRPr="006B62CB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3</w:t>
      </w:r>
      <w:r w:rsidRPr="006B62CB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4</w:t>
      </w:r>
      <w:r w:rsidRPr="006B62CB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5</w:t>
      </w:r>
      <w:r w:rsidRPr="006B62CB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6</w:t>
      </w:r>
      <w:r w:rsidRPr="006B62CB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7</w:t>
      </w:r>
      <w:r w:rsidRPr="006B62CB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8</w:t>
      </w:r>
      <w:r w:rsidRPr="006B62CB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9</w:t>
      </w:r>
      <w:r w:rsidRPr="006B62CB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10</w:t>
      </w:r>
      <w:r w:rsidRPr="006B62CB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11</w:t>
      </w:r>
      <w:r w:rsidRPr="006B62CB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12</w:t>
      </w:r>
      <w:r w:rsidRPr="006B62CB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13</w:t>
      </w:r>
      <w:r w:rsidRPr="006B62CB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14</w:t>
      </w:r>
      <w:r w:rsidRPr="00B435BE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Pr="00B435BE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15</w:t>
      </w:r>
      <w:r w:rsidRPr="006B62CB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16</w:t>
      </w:r>
      <w:r w:rsidRPr="006B62CB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17</w:t>
      </w:r>
      <w:r w:rsidRPr="006B62CB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18</w:t>
      </w:r>
      <w:r w:rsidRPr="006B62CB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19</w:t>
      </w:r>
      <w:r w:rsidRPr="006B62CB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20</w:t>
      </w:r>
      <w:r w:rsidRPr="006B62CB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Pr="006B62CB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21</w:t>
      </w:r>
      <w:r w:rsidRPr="00276078">
        <w:rPr>
          <w:rFonts w:ascii="Times" w:hAnsi="Times"/>
          <w:sz w:val="22"/>
          <w:szCs w:val="22"/>
        </w:rPr>
        <w:t xml:space="preserve"> by the sequences of syn</w:t>
      </w:r>
      <w:r w:rsidR="00B435BE">
        <w:rPr>
          <w:rFonts w:ascii="Times" w:hAnsi="Times"/>
          <w:sz w:val="22"/>
          <w:szCs w:val="22"/>
        </w:rPr>
        <w:t>-</w:t>
      </w:r>
      <w:r w:rsidRPr="00276078">
        <w:rPr>
          <w:rFonts w:ascii="Times" w:hAnsi="Times"/>
          <w:sz w:val="22"/>
          <w:szCs w:val="22"/>
        </w:rPr>
        <w:t>tasiRNA_1 and syn</w:t>
      </w:r>
      <w:r w:rsidR="00B435BE">
        <w:rPr>
          <w:rFonts w:ascii="Times" w:hAnsi="Times"/>
          <w:sz w:val="22"/>
          <w:szCs w:val="22"/>
        </w:rPr>
        <w:t>-</w:t>
      </w:r>
      <w:r w:rsidRPr="00276078">
        <w:rPr>
          <w:rFonts w:ascii="Times" w:hAnsi="Times"/>
          <w:sz w:val="22"/>
          <w:szCs w:val="22"/>
        </w:rPr>
        <w:t xml:space="preserve">tasiRNA_2, respectively. </w:t>
      </w:r>
    </w:p>
    <w:p w14:paraId="6148097E" w14:textId="77777777" w:rsidR="00CC74D8" w:rsidRPr="00247823" w:rsidRDefault="00CC74D8" w:rsidP="00B84890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/>
          <w:sz w:val="22"/>
        </w:rPr>
      </w:pPr>
    </w:p>
    <w:p w14:paraId="20EF4A16" w14:textId="340AC539" w:rsidR="00E81AA2" w:rsidRPr="00E81AA2" w:rsidRDefault="00E81AA2" w:rsidP="00B84890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/>
          <w:sz w:val="22"/>
          <w:szCs w:val="22"/>
          <w:u w:val="single"/>
        </w:rPr>
      </w:pPr>
      <w:r w:rsidRPr="00E81AA2">
        <w:rPr>
          <w:rFonts w:ascii="Times" w:hAnsi="Times"/>
          <w:sz w:val="22"/>
          <w:szCs w:val="22"/>
          <w:u w:val="single"/>
        </w:rPr>
        <w:t xml:space="preserve">2.2.2. Sequence of the </w:t>
      </w:r>
      <w:proofErr w:type="spellStart"/>
      <w:r w:rsidRPr="00E81AA2">
        <w:rPr>
          <w:rFonts w:ascii="Times" w:hAnsi="Times"/>
          <w:color w:val="000000"/>
          <w:sz w:val="22"/>
          <w:u w:val="single"/>
        </w:rPr>
        <w:t>syn</w:t>
      </w:r>
      <w:r w:rsidR="00B435BE">
        <w:rPr>
          <w:rFonts w:ascii="Times" w:hAnsi="Times"/>
          <w:color w:val="000000"/>
          <w:sz w:val="22"/>
          <w:u w:val="single"/>
        </w:rPr>
        <w:t>-</w:t>
      </w:r>
      <w:r w:rsidRPr="00E81AA2">
        <w:rPr>
          <w:rFonts w:ascii="Times" w:hAnsi="Times"/>
          <w:color w:val="000000"/>
          <w:sz w:val="22"/>
          <w:u w:val="single"/>
        </w:rPr>
        <w:t>tasiRNA</w:t>
      </w:r>
      <w:proofErr w:type="spellEnd"/>
      <w:r w:rsidRPr="00E81AA2">
        <w:rPr>
          <w:rFonts w:ascii="Times" w:hAnsi="Times"/>
          <w:color w:val="000000"/>
          <w:sz w:val="22"/>
          <w:u w:val="single"/>
        </w:rPr>
        <w:t xml:space="preserve"> oligonucleotides</w:t>
      </w:r>
    </w:p>
    <w:p w14:paraId="09AA4F8A" w14:textId="5E55B15E" w:rsidR="00861A1C" w:rsidRPr="00A815DF" w:rsidRDefault="00861A1C" w:rsidP="00B84890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/>
          <w:color w:val="000000"/>
          <w:sz w:val="22"/>
        </w:rPr>
      </w:pPr>
      <w:r w:rsidRPr="00A815DF">
        <w:rPr>
          <w:rFonts w:ascii="Times" w:hAnsi="Times"/>
          <w:color w:val="000000"/>
          <w:sz w:val="22"/>
        </w:rPr>
        <w:t xml:space="preserve">The sequences of the two </w:t>
      </w:r>
      <w:proofErr w:type="spellStart"/>
      <w:r>
        <w:rPr>
          <w:rFonts w:ascii="Times" w:hAnsi="Times"/>
          <w:color w:val="000000"/>
          <w:sz w:val="22"/>
        </w:rPr>
        <w:t>syn</w:t>
      </w:r>
      <w:r w:rsidR="00B435BE">
        <w:rPr>
          <w:rFonts w:ascii="Times" w:hAnsi="Times"/>
          <w:color w:val="000000"/>
          <w:sz w:val="22"/>
        </w:rPr>
        <w:t>-</w:t>
      </w:r>
      <w:r>
        <w:rPr>
          <w:rFonts w:ascii="Times" w:hAnsi="Times"/>
          <w:color w:val="000000"/>
          <w:sz w:val="22"/>
        </w:rPr>
        <w:t>tas</w:t>
      </w:r>
      <w:r w:rsidRPr="00A815DF">
        <w:rPr>
          <w:rFonts w:ascii="Times" w:hAnsi="Times"/>
          <w:color w:val="000000"/>
          <w:sz w:val="22"/>
        </w:rPr>
        <w:t>iRNA</w:t>
      </w:r>
      <w:proofErr w:type="spellEnd"/>
      <w:r w:rsidRPr="00A815DF">
        <w:rPr>
          <w:rFonts w:ascii="Times" w:hAnsi="Times"/>
          <w:color w:val="000000"/>
          <w:sz w:val="22"/>
        </w:rPr>
        <w:t xml:space="preserve"> oligonucleotides are:</w:t>
      </w:r>
    </w:p>
    <w:p w14:paraId="65BA049B" w14:textId="42843C19" w:rsidR="00861A1C" w:rsidRPr="007F6E62" w:rsidRDefault="00861A1C" w:rsidP="00B84890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/>
          <w:color w:val="000000"/>
          <w:sz w:val="22"/>
        </w:rPr>
      </w:pPr>
      <w:r w:rsidRPr="007F6E62">
        <w:rPr>
          <w:rFonts w:ascii="Times" w:hAnsi="Times"/>
          <w:color w:val="000000"/>
          <w:sz w:val="22"/>
        </w:rPr>
        <w:t>-</w:t>
      </w:r>
      <w:r w:rsidRPr="007F6E62">
        <w:rPr>
          <w:rFonts w:ascii="Times" w:hAnsi="Times"/>
          <w:color w:val="000000"/>
          <w:sz w:val="22"/>
          <w:u w:val="single"/>
        </w:rPr>
        <w:t>Sense oligonucleotide</w:t>
      </w:r>
      <w:r w:rsidR="007F6E62">
        <w:rPr>
          <w:rFonts w:ascii="Times" w:hAnsi="Times"/>
          <w:color w:val="000000"/>
          <w:sz w:val="22"/>
        </w:rPr>
        <w:t xml:space="preserve"> (46 b):</w:t>
      </w:r>
    </w:p>
    <w:p w14:paraId="075E7B62" w14:textId="445852AC" w:rsidR="00861A1C" w:rsidRPr="00B435BE" w:rsidRDefault="003F05B7" w:rsidP="00B84890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</w:pPr>
      <w:r>
        <w:rPr>
          <w:rFonts w:ascii="Courier New" w:hAnsi="Courier New" w:cs="Courier New"/>
          <w:b/>
          <w:color w:val="000000"/>
          <w:sz w:val="22"/>
        </w:rPr>
        <w:t>T</w:t>
      </w:r>
      <w:r w:rsidR="00861A1C" w:rsidRPr="007F6E62">
        <w:rPr>
          <w:rFonts w:ascii="Courier New" w:hAnsi="Courier New" w:cs="Courier New"/>
          <w:b/>
          <w:color w:val="000000"/>
          <w:sz w:val="22"/>
        </w:rPr>
        <w:t>TTA</w:t>
      </w:r>
      <w:r w:rsidR="00B435BE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="00B435BE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1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2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3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4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5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6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7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8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9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10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11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12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13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14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15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16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17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18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19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20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</w:rPr>
        <w:t>21</w:t>
      </w:r>
      <w:r w:rsidR="00B435BE" w:rsidRPr="007F6E62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="00B435BE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1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2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3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4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5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6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</w:rPr>
        <w:t>X</w:t>
      </w:r>
      <w:proofErr w:type="gramStart"/>
      <w:r w:rsidR="00861A1C" w:rsidRPr="007F6E62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7</w:t>
      </w:r>
      <w:r w:rsidR="00202644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 xml:space="preserve"> </w:t>
      </w:r>
      <w:r w:rsidR="00DE17E6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 xml:space="preserve"> 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</w:rPr>
        <w:t>X</w:t>
      </w:r>
      <w:proofErr w:type="gramEnd"/>
      <w:r w:rsidR="00861A1C" w:rsidRPr="007F6E62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8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9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10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11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12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13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14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15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16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17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18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19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20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</w:rPr>
        <w:t>X</w:t>
      </w:r>
      <w:r w:rsidR="00861A1C" w:rsidRPr="007F6E62">
        <w:rPr>
          <w:rFonts w:ascii="Courier New" w:hAnsi="Courier New" w:cs="Courier New"/>
          <w:b/>
          <w:color w:val="2D9742"/>
          <w:sz w:val="22"/>
          <w:szCs w:val="22"/>
          <w:vertAlign w:val="subscript"/>
        </w:rPr>
        <w:t>21</w:t>
      </w:r>
    </w:p>
    <w:p w14:paraId="4EB0142D" w14:textId="25874AC3" w:rsidR="00861A1C" w:rsidRPr="007F6E62" w:rsidRDefault="00861A1C" w:rsidP="00B84890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/>
          <w:sz w:val="22"/>
        </w:rPr>
      </w:pPr>
      <w:r w:rsidRPr="007F6E62">
        <w:rPr>
          <w:rFonts w:ascii="Times" w:hAnsi="Times"/>
          <w:sz w:val="22"/>
        </w:rPr>
        <w:t>-</w:t>
      </w:r>
      <w:r w:rsidRPr="007F6E62">
        <w:rPr>
          <w:rFonts w:ascii="Times" w:hAnsi="Times"/>
          <w:sz w:val="22"/>
          <w:u w:val="single"/>
        </w:rPr>
        <w:t>Antisense oligonucleotide</w:t>
      </w:r>
      <w:r w:rsidR="007F6E62">
        <w:rPr>
          <w:rFonts w:ascii="Times" w:hAnsi="Times"/>
          <w:sz w:val="22"/>
        </w:rPr>
        <w:t xml:space="preserve"> (46 b):</w:t>
      </w:r>
    </w:p>
    <w:p w14:paraId="1624B41D" w14:textId="3698FA9D" w:rsidR="00861A1C" w:rsidRPr="00A339A6" w:rsidRDefault="003F05B7" w:rsidP="009B0495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</w:pPr>
      <w:r>
        <w:rPr>
          <w:rFonts w:ascii="Courier New" w:hAnsi="Courier New" w:cs="Courier New"/>
          <w:b/>
          <w:sz w:val="22"/>
          <w:lang w:val="es-ES"/>
        </w:rPr>
        <w:t>CCGA</w:t>
      </w:r>
      <w:r w:rsidR="00861A1C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861A1C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2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20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19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18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17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16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15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14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861A1C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3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861A1C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2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861A1C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861A1C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0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9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8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7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6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5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4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3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2</w:t>
      </w:r>
      <w:r w:rsidR="009B0495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9B0495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21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20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19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18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17</w:t>
      </w:r>
      <w:r w:rsidR="009B0495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 xml:space="preserve"> 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9B0495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1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6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15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14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13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12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11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10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9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8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7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6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5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4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3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2</w:t>
      </w:r>
      <w:r w:rsidR="009B0495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9B0495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1</w:t>
      </w:r>
    </w:p>
    <w:p w14:paraId="34FDEDC3" w14:textId="77777777" w:rsidR="00FE20B4" w:rsidRPr="00A339A6" w:rsidRDefault="00861A1C" w:rsidP="00B84890">
      <w:pPr>
        <w:widowControl/>
        <w:tabs>
          <w:tab w:val="left" w:pos="560"/>
          <w:tab w:val="left" w:pos="90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/>
          <w:sz w:val="22"/>
          <w:szCs w:val="22"/>
          <w:lang w:val="es-ES"/>
        </w:rPr>
      </w:pPr>
      <w:proofErr w:type="spellStart"/>
      <w:r w:rsidRPr="00A339A6">
        <w:rPr>
          <w:rFonts w:ascii="Times" w:hAnsi="Times"/>
          <w:sz w:val="22"/>
          <w:szCs w:val="22"/>
          <w:lang w:val="es-ES"/>
        </w:rPr>
        <w:t>Where</w:t>
      </w:r>
      <w:proofErr w:type="spellEnd"/>
      <w:r w:rsidRPr="00A339A6">
        <w:rPr>
          <w:rFonts w:ascii="Times" w:hAnsi="Times"/>
          <w:sz w:val="22"/>
          <w:szCs w:val="22"/>
          <w:lang w:val="es-ES"/>
        </w:rPr>
        <w:t xml:space="preserve">: </w:t>
      </w:r>
    </w:p>
    <w:p w14:paraId="5DBBF4D4" w14:textId="16989F47" w:rsidR="00861A1C" w:rsidRPr="00A339A6" w:rsidRDefault="00D50038" w:rsidP="00D50038">
      <w:pPr>
        <w:widowControl/>
        <w:tabs>
          <w:tab w:val="left" w:pos="560"/>
          <w:tab w:val="left" w:pos="90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60"/>
        <w:jc w:val="left"/>
        <w:rPr>
          <w:rFonts w:ascii="Times" w:hAnsi="Times"/>
          <w:sz w:val="22"/>
          <w:szCs w:val="22"/>
          <w:lang w:val="es-ES"/>
        </w:rPr>
      </w:pPr>
      <w:r w:rsidRPr="00A339A6">
        <w:rPr>
          <w:rFonts w:ascii="Times New Roman" w:hAnsi="Times New Roman"/>
          <w:sz w:val="22"/>
          <w:szCs w:val="22"/>
          <w:lang w:val="es-ES"/>
        </w:rPr>
        <w:t>-</w:t>
      </w:r>
      <w:r w:rsidR="009B0495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lang w:val="es-ES"/>
        </w:rPr>
        <w:t>X</w:t>
      </w:r>
      <w:r w:rsidR="009B0495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  <w:lang w:val="es-ES"/>
        </w:rPr>
        <w:t>1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  <w:lang w:val="es-ES"/>
        </w:rPr>
        <w:t>2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  <w:lang w:val="es-ES"/>
        </w:rPr>
        <w:t>3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  <w:lang w:val="es-ES"/>
        </w:rPr>
        <w:t>4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  <w:lang w:val="es-ES"/>
        </w:rPr>
        <w:t>5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  <w:lang w:val="es-ES"/>
        </w:rPr>
        <w:t>6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  <w:lang w:val="es-ES"/>
        </w:rPr>
        <w:t>7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  <w:lang w:val="es-ES"/>
        </w:rPr>
        <w:t>8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  <w:lang w:val="es-ES"/>
        </w:rPr>
        <w:t>9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  <w:lang w:val="es-ES"/>
        </w:rPr>
        <w:t>10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  <w:lang w:val="es-ES"/>
        </w:rPr>
        <w:t>11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  <w:lang w:val="es-ES"/>
        </w:rPr>
        <w:t>12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  <w:lang w:val="es-ES"/>
        </w:rPr>
        <w:t>13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  <w:lang w:val="es-ES"/>
        </w:rPr>
        <w:t>14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  <w:lang w:val="es-ES"/>
        </w:rPr>
        <w:t>15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  <w:lang w:val="es-ES"/>
        </w:rPr>
        <w:t>16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  <w:lang w:val="es-ES"/>
        </w:rPr>
        <w:t>17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  <w:lang w:val="es-ES"/>
        </w:rPr>
        <w:t>18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  <w:lang w:val="es-ES"/>
        </w:rPr>
        <w:t>19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  <w:lang w:val="es-ES"/>
        </w:rPr>
        <w:t>20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365F91" w:themeColor="accent1" w:themeShade="BF"/>
          <w:sz w:val="22"/>
          <w:szCs w:val="22"/>
          <w:vertAlign w:val="subscript"/>
          <w:lang w:val="es-ES"/>
        </w:rPr>
        <w:t>21</w:t>
      </w:r>
      <w:r w:rsidR="009B0495" w:rsidRPr="00A339A6">
        <w:rPr>
          <w:rFonts w:ascii="Times" w:hAnsi="Times"/>
          <w:sz w:val="22"/>
          <w:szCs w:val="22"/>
          <w:lang w:val="es-ES"/>
        </w:rPr>
        <w:t>=</w:t>
      </w:r>
      <w:r w:rsidR="00FE20B4" w:rsidRPr="00A339A6">
        <w:rPr>
          <w:rFonts w:ascii="Times" w:hAnsi="Times"/>
          <w:sz w:val="22"/>
          <w:szCs w:val="22"/>
          <w:lang w:val="es-ES"/>
        </w:rPr>
        <w:t>syn</w:t>
      </w:r>
      <w:r w:rsidR="009B0495" w:rsidRPr="00A339A6">
        <w:rPr>
          <w:rFonts w:ascii="Times" w:hAnsi="Times"/>
          <w:sz w:val="22"/>
          <w:szCs w:val="22"/>
          <w:lang w:val="es-ES"/>
        </w:rPr>
        <w:t>-</w:t>
      </w:r>
      <w:r w:rsidR="00FE20B4" w:rsidRPr="00A339A6">
        <w:rPr>
          <w:rFonts w:ascii="Times" w:hAnsi="Times"/>
          <w:sz w:val="22"/>
          <w:szCs w:val="22"/>
          <w:lang w:val="es-ES"/>
        </w:rPr>
        <w:t xml:space="preserve">tasiRNA-1 </w:t>
      </w:r>
      <w:proofErr w:type="spellStart"/>
      <w:r w:rsidR="00FE20B4" w:rsidRPr="00A339A6">
        <w:rPr>
          <w:rFonts w:ascii="Times" w:hAnsi="Times"/>
          <w:sz w:val="22"/>
          <w:szCs w:val="22"/>
          <w:lang w:val="es-ES"/>
        </w:rPr>
        <w:t>sequence</w:t>
      </w:r>
      <w:proofErr w:type="spellEnd"/>
    </w:p>
    <w:p w14:paraId="0EAC51EB" w14:textId="2DC34CC3" w:rsidR="00861A1C" w:rsidRPr="00A339A6" w:rsidRDefault="00D50038" w:rsidP="00D5003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60"/>
        <w:jc w:val="left"/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</w:pPr>
      <w:r w:rsidRPr="00A339A6">
        <w:rPr>
          <w:rFonts w:ascii="Times New Roman" w:hAnsi="Times New Roman"/>
          <w:sz w:val="22"/>
          <w:szCs w:val="22"/>
          <w:lang w:val="es-ES"/>
        </w:rPr>
        <w:t>-</w:t>
      </w:r>
      <w:r w:rsidR="009B0495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X</w:t>
      </w:r>
      <w:r w:rsidR="009B0495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2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3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4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5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6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7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8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9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10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11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12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13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14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15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16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17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18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19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20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X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21</w:t>
      </w:r>
      <w:r w:rsidR="009B0495" w:rsidRPr="00A339A6">
        <w:rPr>
          <w:rFonts w:ascii="Times" w:hAnsi="Times"/>
          <w:sz w:val="22"/>
          <w:szCs w:val="22"/>
          <w:lang w:val="es-ES"/>
        </w:rPr>
        <w:t>=</w:t>
      </w:r>
      <w:r w:rsidR="00FE20B4" w:rsidRPr="00A339A6">
        <w:rPr>
          <w:rFonts w:ascii="Times" w:hAnsi="Times"/>
          <w:sz w:val="22"/>
          <w:szCs w:val="22"/>
          <w:lang w:val="es-ES"/>
        </w:rPr>
        <w:t>syn</w:t>
      </w:r>
      <w:r w:rsidR="009B0495" w:rsidRPr="00A339A6">
        <w:rPr>
          <w:rFonts w:ascii="Times" w:hAnsi="Times"/>
          <w:sz w:val="22"/>
          <w:szCs w:val="22"/>
          <w:lang w:val="es-ES"/>
        </w:rPr>
        <w:t>-</w:t>
      </w:r>
      <w:r w:rsidR="00FE20B4" w:rsidRPr="00A339A6">
        <w:rPr>
          <w:rFonts w:ascii="Times" w:hAnsi="Times"/>
          <w:sz w:val="22"/>
          <w:szCs w:val="22"/>
          <w:lang w:val="es-ES"/>
        </w:rPr>
        <w:t>tasiRNA-2</w:t>
      </w:r>
      <w:r w:rsidR="00861A1C" w:rsidRPr="00A339A6">
        <w:rPr>
          <w:rFonts w:ascii="Times" w:hAnsi="Times"/>
          <w:sz w:val="22"/>
          <w:szCs w:val="22"/>
          <w:lang w:val="es-ES"/>
        </w:rPr>
        <w:t xml:space="preserve"> </w:t>
      </w:r>
      <w:proofErr w:type="spellStart"/>
      <w:r w:rsidR="00FE20B4" w:rsidRPr="00A339A6">
        <w:rPr>
          <w:rFonts w:ascii="Times" w:hAnsi="Times"/>
          <w:sz w:val="22"/>
          <w:szCs w:val="22"/>
          <w:lang w:val="es-ES"/>
        </w:rPr>
        <w:t>sequence</w:t>
      </w:r>
      <w:proofErr w:type="spellEnd"/>
    </w:p>
    <w:p w14:paraId="03CF633D" w14:textId="39F34ECB" w:rsidR="00861A1C" w:rsidRPr="00A339A6" w:rsidRDefault="00D50038" w:rsidP="00D50038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60"/>
        <w:jc w:val="left"/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</w:pPr>
      <w:r w:rsidRPr="00A339A6">
        <w:rPr>
          <w:rFonts w:ascii="Times New Roman" w:hAnsi="Times New Roman"/>
          <w:sz w:val="22"/>
          <w:szCs w:val="22"/>
          <w:lang w:val="es-ES"/>
        </w:rPr>
        <w:lastRenderedPageBreak/>
        <w:t>-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21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20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19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18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17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16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15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14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13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12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11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10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9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8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7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6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5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4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3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2</w:t>
      </w:r>
      <w:r w:rsidR="009B0495" w:rsidRPr="00A339A6">
        <w:rPr>
          <w:rFonts w:ascii="Courier New" w:hAnsi="Courier New" w:cs="Courier New"/>
          <w:b/>
          <w:color w:val="3B54A4"/>
          <w:sz w:val="22"/>
          <w:szCs w:val="22"/>
          <w:lang w:val="es-ES"/>
        </w:rPr>
        <w:t>Y</w:t>
      </w:r>
      <w:r w:rsidR="009B0495" w:rsidRPr="00A339A6">
        <w:rPr>
          <w:rFonts w:ascii="Courier New" w:hAnsi="Courier New" w:cs="Courier New"/>
          <w:b/>
          <w:color w:val="3B54A4"/>
          <w:sz w:val="22"/>
          <w:szCs w:val="22"/>
          <w:vertAlign w:val="subscript"/>
          <w:lang w:val="es-ES"/>
        </w:rPr>
        <w:t>1</w:t>
      </w:r>
      <w:r w:rsidR="009B0495" w:rsidRPr="00A339A6">
        <w:rPr>
          <w:rFonts w:ascii="Times" w:hAnsi="Times"/>
          <w:sz w:val="22"/>
          <w:szCs w:val="22"/>
          <w:lang w:val="es-ES"/>
        </w:rPr>
        <w:t>=</w:t>
      </w:r>
      <w:r w:rsidR="00FE20B4" w:rsidRPr="00A339A6">
        <w:rPr>
          <w:rFonts w:ascii="Times" w:hAnsi="Times"/>
          <w:sz w:val="22"/>
          <w:szCs w:val="22"/>
          <w:lang w:val="es-ES"/>
        </w:rPr>
        <w:t>syn</w:t>
      </w:r>
      <w:r w:rsidR="009B0495" w:rsidRPr="00A339A6">
        <w:rPr>
          <w:rFonts w:ascii="Times" w:hAnsi="Times"/>
          <w:sz w:val="22"/>
          <w:szCs w:val="22"/>
          <w:lang w:val="es-ES"/>
        </w:rPr>
        <w:t>-</w:t>
      </w:r>
      <w:r w:rsidR="00FE20B4" w:rsidRPr="00A339A6">
        <w:rPr>
          <w:rFonts w:ascii="Times" w:hAnsi="Times"/>
          <w:sz w:val="22"/>
          <w:szCs w:val="22"/>
          <w:lang w:val="es-ES"/>
        </w:rPr>
        <w:t xml:space="preserve">tasiRNA-1 </w:t>
      </w:r>
      <w:r w:rsidR="00861A1C" w:rsidRPr="00A339A6">
        <w:rPr>
          <w:rFonts w:ascii="Times" w:hAnsi="Times"/>
          <w:sz w:val="22"/>
          <w:szCs w:val="22"/>
          <w:lang w:val="es-ES"/>
        </w:rPr>
        <w:t>reverse</w:t>
      </w:r>
      <w:r w:rsidR="009B0495" w:rsidRPr="00A339A6">
        <w:rPr>
          <w:rFonts w:ascii="Times" w:hAnsi="Times"/>
          <w:sz w:val="22"/>
          <w:szCs w:val="22"/>
          <w:lang w:val="es-ES"/>
        </w:rPr>
        <w:t>-</w:t>
      </w:r>
      <w:proofErr w:type="spellStart"/>
      <w:r w:rsidR="00FE20B4" w:rsidRPr="00A339A6">
        <w:rPr>
          <w:rFonts w:ascii="Times" w:hAnsi="Times"/>
          <w:sz w:val="22"/>
          <w:szCs w:val="22"/>
          <w:lang w:val="es-ES"/>
        </w:rPr>
        <w:t>complement</w:t>
      </w:r>
      <w:proofErr w:type="spellEnd"/>
      <w:r w:rsidR="00FE20B4" w:rsidRPr="00A339A6">
        <w:rPr>
          <w:rFonts w:ascii="Times" w:hAnsi="Times"/>
          <w:sz w:val="22"/>
          <w:szCs w:val="22"/>
          <w:lang w:val="es-ES"/>
        </w:rPr>
        <w:t xml:space="preserve"> </w:t>
      </w:r>
      <w:proofErr w:type="spellStart"/>
      <w:r w:rsidR="00FE20B4" w:rsidRPr="00A339A6">
        <w:rPr>
          <w:rFonts w:ascii="Times" w:hAnsi="Times"/>
          <w:sz w:val="22"/>
          <w:szCs w:val="22"/>
          <w:lang w:val="es-ES"/>
        </w:rPr>
        <w:t>sequence</w:t>
      </w:r>
      <w:proofErr w:type="spellEnd"/>
    </w:p>
    <w:p w14:paraId="461EDDD9" w14:textId="2CB12C4A" w:rsidR="00861A1C" w:rsidRPr="00A339A6" w:rsidRDefault="00D50038" w:rsidP="00D50038">
      <w:pPr>
        <w:widowControl/>
        <w:tabs>
          <w:tab w:val="left" w:pos="54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40"/>
        <w:jc w:val="left"/>
        <w:rPr>
          <w:rFonts w:ascii="Times" w:hAnsi="Times"/>
          <w:sz w:val="22"/>
          <w:szCs w:val="22"/>
          <w:lang w:val="es-ES"/>
        </w:rPr>
      </w:pPr>
      <w:r w:rsidRPr="00A339A6">
        <w:rPr>
          <w:rFonts w:ascii="Times New Roman" w:hAnsi="Times New Roman"/>
          <w:sz w:val="22"/>
          <w:szCs w:val="22"/>
          <w:lang w:val="es-ES"/>
        </w:rPr>
        <w:t>-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21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20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19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18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17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16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15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14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13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12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11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10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9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8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7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6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5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4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3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FE20B4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2</w:t>
      </w:r>
      <w:r w:rsidR="009B0495" w:rsidRPr="00A339A6">
        <w:rPr>
          <w:rFonts w:ascii="Courier New" w:hAnsi="Courier New" w:cs="Courier New"/>
          <w:b/>
          <w:color w:val="2D9742"/>
          <w:sz w:val="22"/>
          <w:szCs w:val="22"/>
          <w:lang w:val="es-ES"/>
        </w:rPr>
        <w:t>Y</w:t>
      </w:r>
      <w:r w:rsidR="009B0495" w:rsidRPr="00A339A6">
        <w:rPr>
          <w:rFonts w:ascii="Courier New" w:hAnsi="Courier New" w:cs="Courier New"/>
          <w:b/>
          <w:color w:val="2D9742"/>
          <w:sz w:val="22"/>
          <w:szCs w:val="22"/>
          <w:vertAlign w:val="subscript"/>
          <w:lang w:val="es-ES"/>
        </w:rPr>
        <w:t>1</w:t>
      </w:r>
      <w:r w:rsidR="009B0495" w:rsidRPr="00A339A6">
        <w:rPr>
          <w:rFonts w:ascii="Times" w:hAnsi="Times"/>
          <w:sz w:val="22"/>
          <w:szCs w:val="22"/>
          <w:lang w:val="es-ES"/>
        </w:rPr>
        <w:t>=</w:t>
      </w:r>
      <w:r w:rsidR="00FE20B4" w:rsidRPr="00A339A6">
        <w:rPr>
          <w:rFonts w:ascii="Times" w:hAnsi="Times"/>
          <w:sz w:val="22"/>
          <w:szCs w:val="22"/>
          <w:lang w:val="es-ES"/>
        </w:rPr>
        <w:t>syn</w:t>
      </w:r>
      <w:r w:rsidR="009B0495" w:rsidRPr="00A339A6">
        <w:rPr>
          <w:rFonts w:ascii="Times" w:hAnsi="Times"/>
          <w:sz w:val="22"/>
          <w:szCs w:val="22"/>
          <w:lang w:val="es-ES"/>
        </w:rPr>
        <w:t>-</w:t>
      </w:r>
      <w:r w:rsidR="00FE20B4" w:rsidRPr="00A339A6">
        <w:rPr>
          <w:rFonts w:ascii="Times" w:hAnsi="Times"/>
          <w:sz w:val="22"/>
          <w:szCs w:val="22"/>
          <w:lang w:val="es-ES"/>
        </w:rPr>
        <w:t xml:space="preserve">tasiRNA-2 </w:t>
      </w:r>
      <w:r w:rsidR="0039175B" w:rsidRPr="00A339A6">
        <w:rPr>
          <w:rFonts w:ascii="Times" w:hAnsi="Times"/>
          <w:sz w:val="22"/>
          <w:szCs w:val="22"/>
          <w:lang w:val="es-ES"/>
        </w:rPr>
        <w:t>reverse-</w:t>
      </w:r>
      <w:proofErr w:type="spellStart"/>
      <w:r w:rsidR="00861A1C" w:rsidRPr="00A339A6">
        <w:rPr>
          <w:rFonts w:ascii="Times" w:hAnsi="Times"/>
          <w:sz w:val="22"/>
          <w:szCs w:val="22"/>
          <w:lang w:val="es-ES"/>
        </w:rPr>
        <w:t>complement</w:t>
      </w:r>
      <w:proofErr w:type="spellEnd"/>
      <w:r w:rsidR="00861A1C" w:rsidRPr="00A339A6">
        <w:rPr>
          <w:rFonts w:ascii="Times" w:hAnsi="Times"/>
          <w:sz w:val="22"/>
          <w:szCs w:val="22"/>
          <w:lang w:val="es-ES"/>
        </w:rPr>
        <w:t xml:space="preserve"> </w:t>
      </w:r>
      <w:proofErr w:type="spellStart"/>
      <w:r w:rsidR="00FE20B4" w:rsidRPr="00A339A6">
        <w:rPr>
          <w:rFonts w:ascii="Times" w:hAnsi="Times"/>
          <w:sz w:val="22"/>
          <w:szCs w:val="22"/>
          <w:lang w:val="es-ES"/>
        </w:rPr>
        <w:t>sequence</w:t>
      </w:r>
      <w:proofErr w:type="spellEnd"/>
    </w:p>
    <w:p w14:paraId="29319AA3" w14:textId="77777777" w:rsidR="00861A1C" w:rsidRPr="00A339A6" w:rsidRDefault="00861A1C" w:rsidP="00B84890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/>
          <w:b/>
          <w:sz w:val="22"/>
          <w:lang w:val="es-ES"/>
        </w:rPr>
      </w:pPr>
    </w:p>
    <w:p w14:paraId="0460AB7F" w14:textId="77777777" w:rsidR="00861A1C" w:rsidRPr="00A815DF" w:rsidRDefault="00861A1C" w:rsidP="00B84890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/>
          <w:b/>
          <w:sz w:val="22"/>
        </w:rPr>
      </w:pPr>
      <w:r w:rsidRPr="00A815DF">
        <w:rPr>
          <w:rFonts w:ascii="Times" w:hAnsi="Times"/>
          <w:b/>
          <w:sz w:val="22"/>
        </w:rPr>
        <w:t>Example</w:t>
      </w:r>
      <w:r w:rsidRPr="00A815DF">
        <w:rPr>
          <w:rFonts w:ascii="Times" w:hAnsi="Times"/>
          <w:kern w:val="0"/>
          <w:sz w:val="22"/>
          <w:szCs w:val="20"/>
        </w:rPr>
        <w:t xml:space="preserve"> </w:t>
      </w:r>
    </w:p>
    <w:p w14:paraId="0B9FE388" w14:textId="1F4CEC8F" w:rsidR="00861A1C" w:rsidRDefault="00861A1C" w:rsidP="00B84890">
      <w:pPr>
        <w:widowControl/>
        <w:jc w:val="left"/>
        <w:rPr>
          <w:rFonts w:ascii="Times" w:hAnsi="Times"/>
          <w:kern w:val="0"/>
          <w:sz w:val="22"/>
          <w:szCs w:val="20"/>
          <w:lang w:val="ja-JP"/>
        </w:rPr>
      </w:pPr>
      <w:r>
        <w:rPr>
          <w:rFonts w:ascii="Times" w:hAnsi="Times"/>
          <w:kern w:val="0"/>
          <w:sz w:val="22"/>
          <w:szCs w:val="20"/>
          <w:lang w:val="ja-JP"/>
        </w:rPr>
        <w:t>The sequences</w:t>
      </w:r>
      <w:r w:rsidR="00D50038">
        <w:rPr>
          <w:rFonts w:ascii="Times" w:hAnsi="Times"/>
          <w:kern w:val="0"/>
          <w:sz w:val="22"/>
          <w:szCs w:val="20"/>
          <w:lang w:val="ja-JP"/>
        </w:rPr>
        <w:t xml:space="preserve"> of the two oligonucleotides </w:t>
      </w:r>
      <w:r>
        <w:rPr>
          <w:rFonts w:ascii="Times" w:hAnsi="Times"/>
          <w:kern w:val="0"/>
          <w:sz w:val="22"/>
          <w:szCs w:val="20"/>
          <w:lang w:val="ja-JP"/>
        </w:rPr>
        <w:t>to clone syn</w:t>
      </w:r>
      <w:r w:rsidR="00DE17E6">
        <w:rPr>
          <w:rFonts w:ascii="Times" w:hAnsi="Times"/>
          <w:kern w:val="0"/>
          <w:sz w:val="22"/>
          <w:szCs w:val="20"/>
          <w:lang w:val="ja-JP"/>
        </w:rPr>
        <w:t>-</w:t>
      </w:r>
      <w:r>
        <w:rPr>
          <w:rFonts w:ascii="Times" w:hAnsi="Times"/>
          <w:kern w:val="0"/>
          <w:sz w:val="22"/>
          <w:szCs w:val="20"/>
          <w:lang w:val="ja-JP"/>
        </w:rPr>
        <w:t xml:space="preserve">tasiRNAs </w:t>
      </w:r>
      <w:r w:rsidR="00DE17E6">
        <w:rPr>
          <w:rFonts w:ascii="Times" w:hAnsi="Times"/>
          <w:kern w:val="0"/>
          <w:sz w:val="22"/>
          <w:szCs w:val="20"/>
          <w:lang w:val="ja-JP"/>
        </w:rPr>
        <w:t>‘syn-tasiR-</w:t>
      </w:r>
      <w:r>
        <w:rPr>
          <w:rFonts w:ascii="Times" w:hAnsi="Times"/>
          <w:kern w:val="0"/>
          <w:sz w:val="22"/>
          <w:szCs w:val="20"/>
          <w:lang w:val="ja-JP"/>
        </w:rPr>
        <w:t>Trich</w:t>
      </w:r>
      <w:r w:rsidR="00DE17E6">
        <w:rPr>
          <w:rFonts w:ascii="Times" w:hAnsi="Times"/>
          <w:kern w:val="0"/>
          <w:sz w:val="22"/>
          <w:szCs w:val="20"/>
          <w:lang w:val="ja-JP"/>
        </w:rPr>
        <w:t>’</w:t>
      </w:r>
      <w:r>
        <w:rPr>
          <w:rFonts w:ascii="Times" w:hAnsi="Times"/>
          <w:kern w:val="0"/>
          <w:sz w:val="22"/>
          <w:szCs w:val="20"/>
          <w:lang w:val="ja-JP"/>
        </w:rPr>
        <w:t xml:space="preserve"> (</w:t>
      </w:r>
      <w:r w:rsidRPr="006B62CB">
        <w:rPr>
          <w:rFonts w:ascii="Courier New" w:hAnsi="Courier New" w:cs="Courier New"/>
          <w:b/>
          <w:color w:val="3B54A4"/>
          <w:sz w:val="22"/>
          <w:szCs w:val="22"/>
        </w:rPr>
        <w:t>TCCCATTCGATACTGCTCGCC</w:t>
      </w:r>
      <w:r>
        <w:rPr>
          <w:rFonts w:ascii="Times" w:hAnsi="Times"/>
          <w:kern w:val="0"/>
          <w:sz w:val="22"/>
          <w:szCs w:val="20"/>
          <w:lang w:val="ja-JP"/>
        </w:rPr>
        <w:t xml:space="preserve">) and </w:t>
      </w:r>
      <w:r w:rsidR="00DE17E6">
        <w:rPr>
          <w:rFonts w:ascii="Times" w:hAnsi="Times"/>
          <w:kern w:val="0"/>
          <w:sz w:val="22"/>
          <w:szCs w:val="20"/>
          <w:lang w:val="ja-JP"/>
        </w:rPr>
        <w:t>‘syn-tasiR-</w:t>
      </w:r>
      <w:r>
        <w:rPr>
          <w:rFonts w:ascii="Times" w:hAnsi="Times"/>
          <w:kern w:val="0"/>
          <w:sz w:val="22"/>
          <w:szCs w:val="20"/>
          <w:lang w:val="ja-JP"/>
        </w:rPr>
        <w:t>Ft</w:t>
      </w:r>
      <w:r w:rsidR="00DE17E6">
        <w:rPr>
          <w:rFonts w:ascii="Times" w:hAnsi="Times"/>
          <w:kern w:val="0"/>
          <w:sz w:val="22"/>
          <w:szCs w:val="20"/>
          <w:lang w:val="ja-JP"/>
        </w:rPr>
        <w:t>’</w:t>
      </w:r>
      <w:r>
        <w:rPr>
          <w:rFonts w:ascii="Times" w:hAnsi="Times"/>
          <w:kern w:val="0"/>
          <w:sz w:val="22"/>
          <w:szCs w:val="20"/>
        </w:rPr>
        <w:t xml:space="preserve"> (</w:t>
      </w:r>
      <w:r w:rsidRPr="006B62CB">
        <w:rPr>
          <w:rFonts w:ascii="Courier New" w:hAnsi="Courier New" w:cs="Courier New"/>
          <w:b/>
          <w:color w:val="2D9742"/>
          <w:sz w:val="22"/>
          <w:szCs w:val="22"/>
        </w:rPr>
        <w:t>TTGGTTATAAAGGAAGAGGCC</w:t>
      </w:r>
      <w:r>
        <w:rPr>
          <w:rFonts w:ascii="Times" w:hAnsi="Times"/>
          <w:kern w:val="0"/>
          <w:sz w:val="22"/>
          <w:szCs w:val="20"/>
        </w:rPr>
        <w:t xml:space="preserve">) </w:t>
      </w:r>
      <w:r w:rsidR="006B62CB">
        <w:rPr>
          <w:rFonts w:ascii="Times" w:hAnsi="Times"/>
          <w:kern w:val="0"/>
          <w:sz w:val="22"/>
          <w:szCs w:val="20"/>
        </w:rPr>
        <w:t xml:space="preserve">in positions </w:t>
      </w:r>
      <w:r w:rsidR="00DE17E6">
        <w:rPr>
          <w:rFonts w:ascii="Times" w:hAnsi="Times"/>
          <w:kern w:val="0"/>
          <w:sz w:val="22"/>
          <w:szCs w:val="20"/>
        </w:rPr>
        <w:t>3’D</w:t>
      </w:r>
      <w:r w:rsidR="006B62CB">
        <w:rPr>
          <w:rFonts w:ascii="Times" w:hAnsi="Times"/>
          <w:kern w:val="0"/>
          <w:sz w:val="22"/>
          <w:szCs w:val="20"/>
        </w:rPr>
        <w:t>3</w:t>
      </w:r>
      <w:r w:rsidR="00DE17E6">
        <w:rPr>
          <w:rFonts w:ascii="Times" w:hAnsi="Times"/>
          <w:kern w:val="0"/>
          <w:sz w:val="22"/>
          <w:szCs w:val="20"/>
        </w:rPr>
        <w:t>[+]</w:t>
      </w:r>
      <w:r w:rsidR="006B62CB">
        <w:rPr>
          <w:rFonts w:ascii="Times" w:hAnsi="Times"/>
          <w:kern w:val="0"/>
          <w:sz w:val="22"/>
          <w:szCs w:val="20"/>
        </w:rPr>
        <w:t xml:space="preserve"> and </w:t>
      </w:r>
      <w:r w:rsidR="00150C54">
        <w:rPr>
          <w:rFonts w:ascii="Times" w:hAnsi="Times"/>
          <w:kern w:val="0"/>
          <w:sz w:val="22"/>
          <w:szCs w:val="20"/>
        </w:rPr>
        <w:t>3’D</w:t>
      </w:r>
      <w:r w:rsidR="006B62CB">
        <w:rPr>
          <w:rFonts w:ascii="Times" w:hAnsi="Times"/>
          <w:kern w:val="0"/>
          <w:sz w:val="22"/>
          <w:szCs w:val="20"/>
        </w:rPr>
        <w:t>4</w:t>
      </w:r>
      <w:r w:rsidR="00150C54">
        <w:rPr>
          <w:rFonts w:ascii="Times" w:hAnsi="Times"/>
          <w:kern w:val="0"/>
          <w:sz w:val="22"/>
          <w:szCs w:val="20"/>
        </w:rPr>
        <w:t>[+]</w:t>
      </w:r>
      <w:r w:rsidR="006B62CB">
        <w:rPr>
          <w:rFonts w:ascii="Times" w:hAnsi="Times"/>
          <w:kern w:val="0"/>
          <w:sz w:val="22"/>
          <w:szCs w:val="20"/>
        </w:rPr>
        <w:t xml:space="preserve"> of </w:t>
      </w:r>
      <w:r w:rsidR="006B62CB" w:rsidRPr="006B62CB">
        <w:rPr>
          <w:rFonts w:ascii="Times" w:hAnsi="Times"/>
          <w:i/>
          <w:kern w:val="0"/>
          <w:sz w:val="22"/>
          <w:szCs w:val="20"/>
        </w:rPr>
        <w:t>AtTAS1c,</w:t>
      </w:r>
      <w:r w:rsidR="006B62CB">
        <w:rPr>
          <w:rFonts w:ascii="Times" w:hAnsi="Times"/>
          <w:kern w:val="0"/>
          <w:sz w:val="22"/>
          <w:szCs w:val="20"/>
        </w:rPr>
        <w:t xml:space="preserve"> respectively, </w:t>
      </w:r>
      <w:r>
        <w:rPr>
          <w:rFonts w:ascii="Times" w:hAnsi="Times"/>
          <w:kern w:val="0"/>
          <w:sz w:val="22"/>
          <w:szCs w:val="20"/>
          <w:lang w:val="ja-JP"/>
        </w:rPr>
        <w:t>are:</w:t>
      </w:r>
    </w:p>
    <w:p w14:paraId="0FE89B52" w14:textId="022EE2B5" w:rsidR="00861A1C" w:rsidRPr="00247823" w:rsidRDefault="007F6E62" w:rsidP="00B84890">
      <w:pPr>
        <w:widowControl/>
        <w:jc w:val="left"/>
        <w:rPr>
          <w:rFonts w:ascii="Times" w:hAnsi="Times"/>
          <w:kern w:val="0"/>
          <w:sz w:val="22"/>
          <w:szCs w:val="20"/>
        </w:rPr>
      </w:pPr>
      <w:r>
        <w:rPr>
          <w:rFonts w:ascii="Times" w:hAnsi="Times"/>
          <w:kern w:val="0"/>
          <w:sz w:val="22"/>
          <w:szCs w:val="20"/>
          <w:lang w:val="ja-JP"/>
        </w:rPr>
        <w:t>-</w:t>
      </w:r>
      <w:r w:rsidRPr="007F6E62">
        <w:rPr>
          <w:rFonts w:ascii="Times" w:hAnsi="Times"/>
          <w:kern w:val="0"/>
          <w:sz w:val="22"/>
          <w:szCs w:val="20"/>
          <w:u w:val="single"/>
          <w:lang w:val="ja-JP"/>
        </w:rPr>
        <w:t>Sense oligonucleotide</w:t>
      </w:r>
      <w:r>
        <w:rPr>
          <w:rFonts w:ascii="Times" w:hAnsi="Times"/>
          <w:kern w:val="0"/>
          <w:sz w:val="22"/>
          <w:szCs w:val="20"/>
          <w:lang w:val="ja-JP"/>
        </w:rPr>
        <w:t xml:space="preserve"> (46 b):</w:t>
      </w:r>
    </w:p>
    <w:p w14:paraId="699B5421" w14:textId="30F7BCB2" w:rsidR="00861A1C" w:rsidRPr="006B62CB" w:rsidRDefault="003F05B7" w:rsidP="00B84890">
      <w:pPr>
        <w:widowControl/>
        <w:jc w:val="left"/>
        <w:rPr>
          <w:rFonts w:ascii="Courier New" w:hAnsi="Courier New" w:cs="Courier New"/>
          <w:color w:val="FF6600"/>
          <w:kern w:val="0"/>
          <w:sz w:val="22"/>
          <w:szCs w:val="20"/>
          <w:lang w:val="ja-JP"/>
        </w:rPr>
      </w:pPr>
      <w:r>
        <w:rPr>
          <w:rFonts w:ascii="Courier New" w:hAnsi="Courier New" w:cs="Courier New"/>
          <w:b/>
          <w:kern w:val="0"/>
          <w:sz w:val="22"/>
          <w:szCs w:val="20"/>
          <w:lang w:val="es-ES"/>
        </w:rPr>
        <w:t>T</w:t>
      </w:r>
      <w:r w:rsidR="00861A1C" w:rsidRPr="006B62CB">
        <w:rPr>
          <w:rFonts w:ascii="Courier New" w:hAnsi="Courier New" w:cs="Courier New"/>
          <w:b/>
          <w:kern w:val="0"/>
          <w:sz w:val="22"/>
          <w:szCs w:val="20"/>
          <w:lang w:val="ja-JP"/>
        </w:rPr>
        <w:t>TTA</w:t>
      </w:r>
      <w:r w:rsidR="00861A1C" w:rsidRPr="006B62CB">
        <w:rPr>
          <w:rFonts w:ascii="Courier New" w:hAnsi="Courier New" w:cs="Courier New"/>
          <w:b/>
          <w:color w:val="3B54A4"/>
          <w:sz w:val="22"/>
          <w:szCs w:val="22"/>
        </w:rPr>
        <w:t>TCCCATTCGATACTGCTCGCC</w:t>
      </w:r>
      <w:r w:rsidR="00861A1C" w:rsidRPr="006B62CB">
        <w:rPr>
          <w:rFonts w:ascii="Courier New" w:hAnsi="Courier New" w:cs="Courier New"/>
          <w:b/>
          <w:color w:val="2D9742"/>
          <w:sz w:val="22"/>
          <w:szCs w:val="22"/>
        </w:rPr>
        <w:t>TTGGTTATAAAGGAAGAGGCC</w:t>
      </w:r>
    </w:p>
    <w:p w14:paraId="06F770CD" w14:textId="5371C324" w:rsidR="00861A1C" w:rsidRPr="00247823" w:rsidRDefault="00861A1C" w:rsidP="00B84890">
      <w:pPr>
        <w:widowControl/>
        <w:jc w:val="left"/>
        <w:rPr>
          <w:rFonts w:ascii="Times" w:hAnsi="Times"/>
          <w:color w:val="000000"/>
          <w:kern w:val="0"/>
          <w:sz w:val="22"/>
          <w:szCs w:val="20"/>
          <w:lang w:val="ja-JP"/>
        </w:rPr>
      </w:pPr>
      <w:r>
        <w:rPr>
          <w:rFonts w:ascii="Times" w:hAnsi="Times"/>
          <w:color w:val="000000"/>
          <w:kern w:val="0"/>
          <w:sz w:val="22"/>
          <w:szCs w:val="20"/>
          <w:lang w:val="ja-JP"/>
        </w:rPr>
        <w:t>-</w:t>
      </w:r>
      <w:r w:rsidRPr="007F6E62">
        <w:rPr>
          <w:rFonts w:ascii="Times" w:hAnsi="Times"/>
          <w:color w:val="000000"/>
          <w:kern w:val="0"/>
          <w:sz w:val="22"/>
          <w:szCs w:val="20"/>
          <w:u w:val="single"/>
          <w:lang w:val="ja-JP"/>
        </w:rPr>
        <w:t>Antisense oligonucleotide</w:t>
      </w:r>
      <w:r w:rsidRPr="00247823">
        <w:rPr>
          <w:rFonts w:ascii="Times" w:hAnsi="Times"/>
          <w:color w:val="000000"/>
          <w:kern w:val="0"/>
          <w:sz w:val="22"/>
          <w:szCs w:val="20"/>
          <w:lang w:val="ja-JP"/>
        </w:rPr>
        <w:t xml:space="preserve"> </w:t>
      </w:r>
      <w:r w:rsidR="007F6E62">
        <w:rPr>
          <w:rFonts w:ascii="Times" w:hAnsi="Times"/>
          <w:color w:val="000000"/>
          <w:kern w:val="0"/>
          <w:sz w:val="22"/>
          <w:szCs w:val="20"/>
          <w:lang w:val="ja-JP"/>
        </w:rPr>
        <w:t>(46 b):</w:t>
      </w:r>
    </w:p>
    <w:p w14:paraId="5DAF10C8" w14:textId="385FED2C" w:rsidR="00861A1C" w:rsidRDefault="003F05B7" w:rsidP="00B84890">
      <w:pPr>
        <w:rPr>
          <w:rFonts w:ascii="Courier New" w:eastAsia="Times New Roman" w:hAnsi="Courier New" w:cs="Courier New"/>
          <w:b/>
          <w:color w:val="3B54A4"/>
          <w:kern w:val="0"/>
          <w:sz w:val="22"/>
          <w:szCs w:val="22"/>
          <w:shd w:val="clear" w:color="auto" w:fill="FFFFFF"/>
          <w:lang w:eastAsia="en-US"/>
        </w:rPr>
      </w:pPr>
      <w:r w:rsidRPr="003F05B7">
        <w:rPr>
          <w:rFonts w:ascii="Courier New" w:hAnsi="Courier New" w:cs="Courier New"/>
          <w:b/>
          <w:kern w:val="0"/>
          <w:sz w:val="22"/>
          <w:szCs w:val="22"/>
        </w:rPr>
        <w:t>CCGA</w:t>
      </w:r>
      <w:r w:rsidR="00861A1C" w:rsidRPr="006B62CB">
        <w:rPr>
          <w:rFonts w:ascii="Courier New" w:eastAsia="Times New Roman" w:hAnsi="Courier New" w:cs="Courier New"/>
          <w:b/>
          <w:color w:val="2D9742"/>
          <w:kern w:val="0"/>
          <w:sz w:val="22"/>
          <w:szCs w:val="22"/>
          <w:shd w:val="clear" w:color="auto" w:fill="FFFFFF"/>
          <w:lang w:eastAsia="en-US"/>
        </w:rPr>
        <w:t>GGCCTCTTCCTTTATAACCAA</w:t>
      </w:r>
      <w:r w:rsidR="00861A1C" w:rsidRPr="006B62CB">
        <w:rPr>
          <w:rFonts w:ascii="Courier New" w:eastAsia="Times New Roman" w:hAnsi="Courier New" w:cs="Courier New"/>
          <w:b/>
          <w:color w:val="3B54A4"/>
          <w:kern w:val="0"/>
          <w:sz w:val="22"/>
          <w:szCs w:val="22"/>
          <w:shd w:val="clear" w:color="auto" w:fill="FFFFFF"/>
          <w:lang w:eastAsia="en-US"/>
        </w:rPr>
        <w:t>GGCGAGCAGTATCGAATGGGA</w:t>
      </w:r>
    </w:p>
    <w:p w14:paraId="4E582713" w14:textId="77777777" w:rsidR="007F6E62" w:rsidRPr="006B62CB" w:rsidRDefault="007F6E62" w:rsidP="00B84890">
      <w:pPr>
        <w:rPr>
          <w:rFonts w:ascii="Courier New" w:eastAsia="Times New Roman" w:hAnsi="Courier New" w:cs="Courier New"/>
          <w:b/>
          <w:kern w:val="0"/>
          <w:sz w:val="22"/>
          <w:szCs w:val="22"/>
          <w:lang w:eastAsia="en-US"/>
        </w:rPr>
      </w:pPr>
    </w:p>
    <w:p w14:paraId="2FEEAA9D" w14:textId="428E667F" w:rsidR="00F976A6" w:rsidRDefault="00E81AA2" w:rsidP="00B84890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 w:cs="Times-Roman"/>
          <w:kern w:val="0"/>
          <w:sz w:val="22"/>
          <w:szCs w:val="22"/>
          <w:u w:val="single"/>
          <w:lang w:bidi="en-US"/>
        </w:rPr>
      </w:pPr>
      <w:r>
        <w:rPr>
          <w:rFonts w:ascii="Times" w:hAnsi="Times" w:cs="Times-Roman"/>
          <w:b/>
          <w:kern w:val="0"/>
          <w:lang w:bidi="en-US"/>
        </w:rPr>
        <w:t>3</w:t>
      </w:r>
      <w:r w:rsidR="00637F2B" w:rsidRPr="003A4A5B">
        <w:rPr>
          <w:rFonts w:ascii="Times" w:hAnsi="Times" w:cs="Times-Roman"/>
          <w:b/>
          <w:kern w:val="0"/>
          <w:lang w:bidi="en-US"/>
        </w:rPr>
        <w:t xml:space="preserve">. </w:t>
      </w:r>
      <w:r w:rsidR="00F976A6">
        <w:rPr>
          <w:rFonts w:ascii="Times" w:hAnsi="Times" w:cs="Times-Roman"/>
          <w:b/>
          <w:kern w:val="0"/>
          <w:sz w:val="22"/>
          <w:szCs w:val="22"/>
          <w:lang w:bidi="en-US"/>
        </w:rPr>
        <w:t xml:space="preserve">Cloning of the </w:t>
      </w:r>
      <w:proofErr w:type="spellStart"/>
      <w:r w:rsidR="00F976A6">
        <w:rPr>
          <w:rFonts w:ascii="Times" w:hAnsi="Times" w:cs="Times-Roman"/>
          <w:b/>
          <w:kern w:val="0"/>
          <w:sz w:val="22"/>
          <w:szCs w:val="22"/>
          <w:lang w:bidi="en-US"/>
        </w:rPr>
        <w:t>syn</w:t>
      </w:r>
      <w:r w:rsidR="00150C54">
        <w:rPr>
          <w:rFonts w:ascii="Times" w:hAnsi="Times" w:cs="Times-Roman"/>
          <w:b/>
          <w:kern w:val="0"/>
          <w:sz w:val="22"/>
          <w:szCs w:val="22"/>
          <w:lang w:bidi="en-US"/>
        </w:rPr>
        <w:t>-</w:t>
      </w:r>
      <w:r w:rsidR="00F976A6">
        <w:rPr>
          <w:rFonts w:ascii="Times" w:hAnsi="Times" w:cs="Times-Roman"/>
          <w:b/>
          <w:kern w:val="0"/>
          <w:sz w:val="22"/>
          <w:szCs w:val="22"/>
          <w:lang w:bidi="en-US"/>
        </w:rPr>
        <w:t>tasiRNA</w:t>
      </w:r>
      <w:proofErr w:type="spellEnd"/>
      <w:r w:rsidR="00F976A6">
        <w:rPr>
          <w:rFonts w:ascii="Times" w:hAnsi="Times" w:cs="Times-Roman"/>
          <w:b/>
          <w:kern w:val="0"/>
          <w:sz w:val="22"/>
          <w:szCs w:val="22"/>
          <w:lang w:bidi="en-US"/>
        </w:rPr>
        <w:t xml:space="preserve"> sequence</w:t>
      </w:r>
      <w:r w:rsidR="003F05B7">
        <w:rPr>
          <w:rFonts w:ascii="Times" w:hAnsi="Times" w:cs="Times-Roman"/>
          <w:b/>
          <w:kern w:val="0"/>
          <w:sz w:val="22"/>
          <w:szCs w:val="22"/>
          <w:lang w:bidi="en-US"/>
        </w:rPr>
        <w:t>(</w:t>
      </w:r>
      <w:r w:rsidR="00F976A6">
        <w:rPr>
          <w:rFonts w:ascii="Times" w:hAnsi="Times" w:cs="Times-Roman"/>
          <w:b/>
          <w:kern w:val="0"/>
          <w:sz w:val="22"/>
          <w:szCs w:val="22"/>
          <w:lang w:bidi="en-US"/>
        </w:rPr>
        <w:t>s</w:t>
      </w:r>
      <w:r w:rsidR="003F05B7">
        <w:rPr>
          <w:rFonts w:ascii="Times" w:hAnsi="Times" w:cs="Times-Roman"/>
          <w:b/>
          <w:kern w:val="0"/>
          <w:sz w:val="22"/>
          <w:szCs w:val="22"/>
          <w:lang w:bidi="en-US"/>
        </w:rPr>
        <w:t>)</w:t>
      </w:r>
      <w:r w:rsidR="00F976A6">
        <w:rPr>
          <w:rFonts w:ascii="Times" w:hAnsi="Times" w:cs="Times-Roman"/>
          <w:b/>
          <w:kern w:val="0"/>
          <w:sz w:val="22"/>
          <w:szCs w:val="22"/>
          <w:lang w:bidi="en-US"/>
        </w:rPr>
        <w:t xml:space="preserve"> in </w:t>
      </w:r>
      <w:r w:rsidR="003F05B7">
        <w:rPr>
          <w:rFonts w:ascii="Times" w:hAnsi="Times" w:cs="Times-Roman"/>
          <w:b/>
          <w:kern w:val="0"/>
          <w:sz w:val="22"/>
          <w:szCs w:val="22"/>
          <w:lang w:bidi="en-US"/>
        </w:rPr>
        <w:t xml:space="preserve">AtTAS1c-D2-B/c-based </w:t>
      </w:r>
      <w:r w:rsidR="00F976A6">
        <w:rPr>
          <w:rFonts w:ascii="Times" w:hAnsi="Times" w:cs="Times-Roman"/>
          <w:b/>
          <w:kern w:val="0"/>
          <w:sz w:val="22"/>
          <w:szCs w:val="22"/>
          <w:lang w:bidi="en-US"/>
        </w:rPr>
        <w:t>vectors</w:t>
      </w:r>
      <w:r w:rsidR="00F976A6" w:rsidRPr="00637F2B">
        <w:rPr>
          <w:rFonts w:ascii="Times" w:hAnsi="Times" w:cs="Times-Roman"/>
          <w:kern w:val="0"/>
          <w:sz w:val="22"/>
          <w:szCs w:val="22"/>
          <w:u w:val="single"/>
          <w:lang w:bidi="en-US"/>
        </w:rPr>
        <w:t xml:space="preserve"> </w:t>
      </w:r>
    </w:p>
    <w:p w14:paraId="40922CE3" w14:textId="77777777" w:rsidR="003F05B7" w:rsidRPr="001D30FD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 New Roman" w:hAnsi="Times New Roman"/>
          <w:i/>
          <w:kern w:val="0"/>
          <w:sz w:val="22"/>
          <w:szCs w:val="22"/>
          <w:lang w:bidi="en-US"/>
        </w:rPr>
      </w:pPr>
      <w:r w:rsidRPr="001D30FD">
        <w:rPr>
          <w:rFonts w:ascii="Times New Roman" w:hAnsi="Times New Roman"/>
          <w:i/>
          <w:kern w:val="0"/>
          <w:sz w:val="22"/>
          <w:szCs w:val="22"/>
          <w:lang w:bidi="en-US"/>
        </w:rPr>
        <w:t>Notes:</w:t>
      </w:r>
    </w:p>
    <w:p w14:paraId="42D0DD00" w14:textId="68112D6B" w:rsidR="003F05B7" w:rsidRPr="001D30FD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 New Roman" w:hAnsi="Times New Roman"/>
          <w:i/>
          <w:kern w:val="0"/>
          <w:sz w:val="22"/>
          <w:szCs w:val="22"/>
          <w:lang w:bidi="en-US"/>
        </w:rPr>
      </w:pPr>
      <w:r w:rsidRPr="001D30FD">
        <w:rPr>
          <w:rFonts w:ascii="Times New Roman" w:hAnsi="Times New Roman"/>
          <w:i/>
          <w:kern w:val="0"/>
          <w:sz w:val="22"/>
          <w:szCs w:val="22"/>
          <w:lang w:bidi="en-US"/>
        </w:rPr>
        <w:t xml:space="preserve">-Available </w:t>
      </w:r>
      <w:r w:rsidRPr="001D30FD">
        <w:rPr>
          <w:rFonts w:ascii="Times New Roman" w:hAnsi="Times New Roman"/>
          <w:i/>
          <w:kern w:val="0"/>
          <w:sz w:val="22"/>
          <w:szCs w:val="22"/>
          <w:lang w:bidi="en-US"/>
        </w:rPr>
        <w:t>AtTAS1c-D2-</w:t>
      </w:r>
      <w:r w:rsidRPr="001D30FD">
        <w:rPr>
          <w:rFonts w:ascii="Times New Roman" w:hAnsi="Times New Roman"/>
          <w:i/>
          <w:kern w:val="0"/>
          <w:sz w:val="22"/>
          <w:szCs w:val="22"/>
          <w:lang w:bidi="en-US"/>
        </w:rPr>
        <w:t xml:space="preserve">B/c vectors are listed in Table I at the end of the section. </w:t>
      </w:r>
    </w:p>
    <w:p w14:paraId="61BB2F5A" w14:textId="65CF08DC" w:rsidR="003F05B7" w:rsidRPr="001D30FD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 New Roman" w:hAnsi="Times New Roman"/>
          <w:i/>
          <w:kern w:val="0"/>
          <w:sz w:val="22"/>
          <w:szCs w:val="22"/>
          <w:lang w:bidi="en-US"/>
        </w:rPr>
      </w:pPr>
      <w:r w:rsidRPr="001D30FD">
        <w:rPr>
          <w:rFonts w:ascii="Times New Roman" w:hAnsi="Times New Roman"/>
          <w:i/>
          <w:kern w:val="0"/>
          <w:sz w:val="22"/>
          <w:szCs w:val="22"/>
          <w:lang w:bidi="en-US"/>
        </w:rPr>
        <w:t>-</w:t>
      </w:r>
      <w:r w:rsidRPr="001D30FD">
        <w:rPr>
          <w:rFonts w:ascii="Times New Roman" w:hAnsi="Times New Roman"/>
          <w:kern w:val="0"/>
          <w:sz w:val="22"/>
          <w:szCs w:val="22"/>
          <w:lang w:bidi="en-US"/>
        </w:rPr>
        <w:t>AtTAS1c-</w:t>
      </w:r>
      <w:r w:rsidRPr="001D30FD">
        <w:rPr>
          <w:rFonts w:ascii="Times New Roman" w:hAnsi="Times New Roman"/>
          <w:kern w:val="0"/>
          <w:sz w:val="22"/>
          <w:szCs w:val="22"/>
          <w:lang w:bidi="en-US"/>
        </w:rPr>
        <w:t>D2-</w:t>
      </w:r>
      <w:r w:rsidRPr="001D30FD">
        <w:rPr>
          <w:rFonts w:ascii="Times New Roman" w:hAnsi="Times New Roman"/>
          <w:kern w:val="0"/>
          <w:sz w:val="22"/>
          <w:szCs w:val="22"/>
          <w:lang w:bidi="en-US"/>
        </w:rPr>
        <w:t>B/c</w:t>
      </w:r>
      <w:r w:rsidRPr="001D30FD">
        <w:rPr>
          <w:rFonts w:ascii="Times New Roman" w:hAnsi="Times New Roman"/>
          <w:i/>
          <w:kern w:val="0"/>
          <w:sz w:val="22"/>
          <w:szCs w:val="22"/>
          <w:lang w:bidi="en-US"/>
        </w:rPr>
        <w:t xml:space="preserve">-based vectors must be propagated in a </w:t>
      </w:r>
      <w:proofErr w:type="spellStart"/>
      <w:r w:rsidRPr="001D30FD">
        <w:rPr>
          <w:rFonts w:ascii="Times New Roman" w:hAnsi="Times New Roman"/>
          <w:kern w:val="0"/>
          <w:sz w:val="22"/>
          <w:szCs w:val="22"/>
          <w:lang w:bidi="en-US"/>
        </w:rPr>
        <w:t>ccd</w:t>
      </w:r>
      <w:r w:rsidRPr="001D30FD">
        <w:rPr>
          <w:rFonts w:ascii="Times New Roman" w:hAnsi="Times New Roman"/>
          <w:i/>
          <w:kern w:val="0"/>
          <w:sz w:val="22"/>
          <w:szCs w:val="22"/>
          <w:lang w:bidi="en-US"/>
        </w:rPr>
        <w:t>B</w:t>
      </w:r>
      <w:proofErr w:type="spellEnd"/>
      <w:r w:rsidRPr="001D30FD">
        <w:rPr>
          <w:rFonts w:ascii="Times New Roman" w:hAnsi="Times New Roman"/>
          <w:i/>
          <w:kern w:val="0"/>
          <w:sz w:val="22"/>
          <w:szCs w:val="22"/>
          <w:lang w:bidi="en-US"/>
        </w:rPr>
        <w:t xml:space="preserve"> resistant </w:t>
      </w:r>
      <w:r w:rsidRPr="001D30FD">
        <w:rPr>
          <w:rFonts w:ascii="Times New Roman" w:hAnsi="Times New Roman"/>
          <w:kern w:val="0"/>
          <w:sz w:val="22"/>
          <w:szCs w:val="22"/>
          <w:lang w:bidi="en-US"/>
        </w:rPr>
        <w:t>E. coli</w:t>
      </w:r>
      <w:r w:rsidRPr="001D30FD">
        <w:rPr>
          <w:rFonts w:ascii="Times New Roman" w:hAnsi="Times New Roman"/>
          <w:i/>
          <w:kern w:val="0"/>
          <w:sz w:val="22"/>
          <w:szCs w:val="22"/>
          <w:lang w:bidi="en-US"/>
        </w:rPr>
        <w:t xml:space="preserve"> strain such as DB3.1.</w:t>
      </w:r>
    </w:p>
    <w:p w14:paraId="65146E2E" w14:textId="77777777" w:rsidR="003F05B7" w:rsidRPr="001D30FD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 New Roman" w:hAnsi="Times New Roman"/>
          <w:i/>
          <w:kern w:val="0"/>
          <w:sz w:val="22"/>
          <w:szCs w:val="22"/>
          <w:lang w:bidi="en-US"/>
        </w:rPr>
      </w:pPr>
      <w:r w:rsidRPr="001D30FD">
        <w:rPr>
          <w:rFonts w:ascii="Times New Roman" w:hAnsi="Times New Roman"/>
          <w:kern w:val="0"/>
          <w:sz w:val="22"/>
          <w:szCs w:val="22"/>
          <w:lang w:bidi="en-US"/>
        </w:rPr>
        <w:t>-</w:t>
      </w:r>
      <w:r w:rsidRPr="001D30FD">
        <w:rPr>
          <w:rFonts w:ascii="Times New Roman" w:eastAsia="Cambria" w:hAnsi="Times New Roman"/>
          <w:kern w:val="0"/>
          <w:sz w:val="22"/>
          <w:szCs w:val="22"/>
          <w:lang w:eastAsia="en-US"/>
        </w:rPr>
        <w:t xml:space="preserve">Alternatively, </w:t>
      </w:r>
      <w:proofErr w:type="spellStart"/>
      <w:r w:rsidRPr="001D30FD">
        <w:rPr>
          <w:rFonts w:ascii="Times New Roman" w:hAnsi="Times New Roman"/>
          <w:kern w:val="0"/>
          <w:sz w:val="22"/>
          <w:szCs w:val="22"/>
          <w:lang w:bidi="en-US"/>
        </w:rPr>
        <w:t>Bsa</w:t>
      </w:r>
      <w:r w:rsidRPr="001D30FD">
        <w:rPr>
          <w:rFonts w:ascii="Times New Roman" w:hAnsi="Times New Roman"/>
          <w:i/>
          <w:kern w:val="0"/>
          <w:sz w:val="22"/>
          <w:szCs w:val="22"/>
          <w:lang w:bidi="en-US"/>
        </w:rPr>
        <w:t>I</w:t>
      </w:r>
      <w:proofErr w:type="spellEnd"/>
      <w:r w:rsidRPr="001D30FD">
        <w:rPr>
          <w:rFonts w:ascii="Times New Roman" w:hAnsi="Times New Roman"/>
          <w:i/>
          <w:kern w:val="0"/>
          <w:sz w:val="22"/>
          <w:szCs w:val="22"/>
          <w:lang w:bidi="en-US"/>
        </w:rPr>
        <w:t xml:space="preserve"> digestion of the B/c vector and subsequent ligation of the </w:t>
      </w:r>
      <w:proofErr w:type="spellStart"/>
      <w:r w:rsidRPr="001D30FD">
        <w:rPr>
          <w:rFonts w:ascii="Times New Roman" w:hAnsi="Times New Roman"/>
          <w:i/>
          <w:kern w:val="0"/>
          <w:sz w:val="22"/>
          <w:szCs w:val="22"/>
          <w:lang w:bidi="en-US"/>
        </w:rPr>
        <w:t>amiRNA</w:t>
      </w:r>
      <w:proofErr w:type="spellEnd"/>
      <w:r w:rsidRPr="001D30FD">
        <w:rPr>
          <w:rFonts w:ascii="Times New Roman" w:hAnsi="Times New Roman"/>
          <w:i/>
          <w:kern w:val="0"/>
          <w:sz w:val="22"/>
          <w:szCs w:val="22"/>
          <w:lang w:bidi="en-US"/>
        </w:rPr>
        <w:t xml:space="preserve"> oligonucleotide insert can be done in separate reactions</w:t>
      </w:r>
    </w:p>
    <w:p w14:paraId="5BD3B66C" w14:textId="77777777" w:rsidR="003F05B7" w:rsidRPr="00DE5B74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 w:cs="Times-Roman"/>
          <w:kern w:val="0"/>
          <w:sz w:val="20"/>
          <w:szCs w:val="20"/>
          <w:lang w:bidi="en-US"/>
        </w:rPr>
      </w:pPr>
    </w:p>
    <w:p w14:paraId="640A33A9" w14:textId="77777777" w:rsidR="003F05B7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 w:cs="Times-Roman"/>
          <w:kern w:val="0"/>
          <w:sz w:val="22"/>
          <w:szCs w:val="22"/>
          <w:u w:val="single"/>
          <w:lang w:bidi="en-US"/>
        </w:rPr>
      </w:pPr>
      <w:r>
        <w:rPr>
          <w:rFonts w:ascii="Times" w:hAnsi="Times" w:cs="Times-Roman"/>
          <w:kern w:val="0"/>
          <w:sz w:val="22"/>
          <w:szCs w:val="22"/>
          <w:u w:val="single"/>
          <w:lang w:bidi="en-US"/>
        </w:rPr>
        <w:t>3</w:t>
      </w:r>
      <w:r w:rsidRPr="00D05490">
        <w:rPr>
          <w:rFonts w:ascii="Times" w:hAnsi="Times" w:cs="Times-Roman"/>
          <w:kern w:val="0"/>
          <w:sz w:val="22"/>
          <w:szCs w:val="22"/>
          <w:u w:val="single"/>
          <w:lang w:bidi="en-US"/>
        </w:rPr>
        <w:t>.</w:t>
      </w:r>
      <w:r>
        <w:rPr>
          <w:rFonts w:ascii="Times" w:hAnsi="Times" w:cs="Times-Roman"/>
          <w:kern w:val="0"/>
          <w:sz w:val="22"/>
          <w:szCs w:val="22"/>
          <w:u w:val="single"/>
          <w:lang w:bidi="en-US"/>
        </w:rPr>
        <w:t>1</w:t>
      </w:r>
      <w:r w:rsidRPr="00D05490">
        <w:rPr>
          <w:rFonts w:ascii="Times" w:hAnsi="Times" w:cs="Times-Roman"/>
          <w:kern w:val="0"/>
          <w:sz w:val="22"/>
          <w:szCs w:val="22"/>
          <w:u w:val="single"/>
          <w:lang w:bidi="en-US"/>
        </w:rPr>
        <w:t>. Oligonucleotide annealing</w:t>
      </w:r>
      <w:r>
        <w:rPr>
          <w:rFonts w:ascii="Times" w:hAnsi="Times" w:cs="Times-Roman"/>
          <w:kern w:val="0"/>
          <w:sz w:val="22"/>
          <w:szCs w:val="22"/>
          <w:u w:val="single"/>
          <w:lang w:bidi="en-US"/>
        </w:rPr>
        <w:t xml:space="preserve"> </w:t>
      </w:r>
    </w:p>
    <w:p w14:paraId="766CBFD8" w14:textId="77777777" w:rsidR="003F05B7" w:rsidRPr="00D05490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 w:cs="Helvetica"/>
          <w:kern w:val="0"/>
          <w:sz w:val="22"/>
          <w:szCs w:val="22"/>
          <w:u w:val="single"/>
          <w:lang w:bidi="en-US"/>
        </w:rPr>
      </w:pPr>
    </w:p>
    <w:p w14:paraId="4508BF6C" w14:textId="77777777" w:rsidR="003F05B7" w:rsidRPr="00637F2B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30" w:hanging="330"/>
        <w:jc w:val="left"/>
        <w:rPr>
          <w:rFonts w:ascii="Times" w:hAnsi="Times" w:cs="Times-Roman"/>
          <w:kern w:val="0"/>
          <w:sz w:val="22"/>
          <w:szCs w:val="22"/>
          <w:lang w:bidi="en-US"/>
        </w:rPr>
      </w:pPr>
      <w:r>
        <w:rPr>
          <w:rFonts w:ascii="Times" w:hAnsi="Times" w:cs="Times-Roman"/>
          <w:kern w:val="0"/>
          <w:sz w:val="22"/>
          <w:szCs w:val="22"/>
          <w:lang w:bidi="en-US"/>
        </w:rPr>
        <w:t>-</w:t>
      </w:r>
      <w:r w:rsidRPr="00637F2B">
        <w:rPr>
          <w:rFonts w:ascii="Times" w:hAnsi="Times" w:cs="Times-Roman"/>
          <w:kern w:val="0"/>
          <w:sz w:val="22"/>
          <w:szCs w:val="22"/>
          <w:lang w:bidi="en-US"/>
        </w:rPr>
        <w:t xml:space="preserve">Dilute </w:t>
      </w:r>
      <w:r>
        <w:rPr>
          <w:rFonts w:ascii="Times" w:hAnsi="Times" w:cs="Times-Roman"/>
          <w:kern w:val="0"/>
          <w:sz w:val="22"/>
          <w:szCs w:val="22"/>
          <w:lang w:bidi="en-US"/>
        </w:rPr>
        <w:t xml:space="preserve">sense </w:t>
      </w:r>
      <w:r w:rsidRPr="00637F2B">
        <w:rPr>
          <w:rFonts w:ascii="Times" w:hAnsi="Times" w:cs="Times-Roman"/>
          <w:kern w:val="0"/>
          <w:sz w:val="22"/>
          <w:szCs w:val="22"/>
          <w:lang w:bidi="en-US"/>
        </w:rPr>
        <w:t xml:space="preserve">oligonucleotide and </w:t>
      </w:r>
      <w:r>
        <w:rPr>
          <w:rFonts w:ascii="Times" w:hAnsi="Times" w:cs="Times-Roman"/>
          <w:kern w:val="0"/>
          <w:sz w:val="22"/>
          <w:szCs w:val="22"/>
          <w:lang w:bidi="en-US"/>
        </w:rPr>
        <w:t xml:space="preserve">antisense </w:t>
      </w:r>
      <w:r w:rsidRPr="00637F2B">
        <w:rPr>
          <w:rFonts w:ascii="Times" w:hAnsi="Times" w:cs="Times-Roman"/>
          <w:kern w:val="0"/>
          <w:sz w:val="22"/>
          <w:szCs w:val="22"/>
          <w:lang w:bidi="en-US"/>
        </w:rPr>
        <w:t xml:space="preserve">oligonucleotide </w:t>
      </w:r>
      <w:r>
        <w:rPr>
          <w:rFonts w:ascii="Times" w:hAnsi="Times" w:cs="Times-Roman"/>
          <w:kern w:val="0"/>
          <w:sz w:val="22"/>
          <w:szCs w:val="22"/>
          <w:lang w:bidi="en-US"/>
        </w:rPr>
        <w:t>in</w:t>
      </w:r>
      <w:r w:rsidRPr="00637F2B">
        <w:rPr>
          <w:rFonts w:ascii="Times" w:hAnsi="Times" w:cs="Times-Roman"/>
          <w:kern w:val="0"/>
          <w:sz w:val="22"/>
          <w:szCs w:val="22"/>
          <w:lang w:bidi="en-US"/>
        </w:rPr>
        <w:t xml:space="preserve"> </w:t>
      </w:r>
      <w:r>
        <w:rPr>
          <w:rFonts w:ascii="Times" w:hAnsi="Times" w:cs="Times-Roman"/>
          <w:kern w:val="0"/>
          <w:sz w:val="22"/>
          <w:szCs w:val="22"/>
          <w:lang w:bidi="en-US"/>
        </w:rPr>
        <w:t>sterile H</w:t>
      </w:r>
      <w:r w:rsidRPr="00EA5662">
        <w:rPr>
          <w:rFonts w:ascii="Times" w:hAnsi="Times" w:cs="Times-Roman"/>
          <w:kern w:val="0"/>
          <w:sz w:val="16"/>
          <w:szCs w:val="22"/>
          <w:lang w:bidi="en-US"/>
        </w:rPr>
        <w:t>2</w:t>
      </w:r>
      <w:r>
        <w:rPr>
          <w:rFonts w:ascii="Times" w:hAnsi="Times" w:cs="Times-Roman"/>
          <w:kern w:val="0"/>
          <w:sz w:val="22"/>
          <w:szCs w:val="22"/>
          <w:lang w:bidi="en-US"/>
        </w:rPr>
        <w:t xml:space="preserve">O </w:t>
      </w:r>
      <w:r w:rsidRPr="00637F2B">
        <w:rPr>
          <w:rFonts w:ascii="Times" w:hAnsi="Times" w:cs="Times-Roman"/>
          <w:kern w:val="0"/>
          <w:sz w:val="22"/>
          <w:szCs w:val="22"/>
          <w:lang w:bidi="en-US"/>
        </w:rPr>
        <w:t xml:space="preserve">to a final concentration of 100 </w:t>
      </w:r>
      <w:proofErr w:type="spellStart"/>
      <w:r w:rsidRPr="00637F2B">
        <w:rPr>
          <w:rFonts w:ascii="Times" w:hAnsi="Times"/>
          <w:sz w:val="22"/>
          <w:szCs w:val="22"/>
        </w:rPr>
        <w:t>μM</w:t>
      </w:r>
      <w:proofErr w:type="spellEnd"/>
      <w:r w:rsidRPr="00637F2B">
        <w:rPr>
          <w:rFonts w:ascii="Times" w:hAnsi="Times" w:cs="Times-Roman"/>
          <w:kern w:val="0"/>
          <w:sz w:val="22"/>
          <w:szCs w:val="22"/>
          <w:lang w:bidi="en-US"/>
        </w:rPr>
        <w:t>.</w:t>
      </w:r>
    </w:p>
    <w:p w14:paraId="7BA4791C" w14:textId="77777777" w:rsidR="003F05B7" w:rsidRDefault="003F05B7" w:rsidP="003F05B7">
      <w:pPr>
        <w:ind w:left="330" w:hanging="330"/>
        <w:rPr>
          <w:rFonts w:ascii="Times" w:hAnsi="Times" w:cs="Times-Roman"/>
          <w:kern w:val="0"/>
          <w:sz w:val="22"/>
          <w:szCs w:val="22"/>
          <w:lang w:bidi="en-US"/>
        </w:rPr>
      </w:pPr>
    </w:p>
    <w:p w14:paraId="6FC71012" w14:textId="77777777" w:rsidR="003F05B7" w:rsidRPr="00637F2B" w:rsidRDefault="003F05B7" w:rsidP="003F05B7">
      <w:pPr>
        <w:ind w:left="330" w:hanging="330"/>
        <w:rPr>
          <w:rFonts w:ascii="Times" w:hAnsi="Times" w:cs="Times-Roman"/>
          <w:sz w:val="22"/>
          <w:szCs w:val="22"/>
          <w:lang w:bidi="en-US"/>
        </w:rPr>
      </w:pPr>
      <w:r>
        <w:rPr>
          <w:rFonts w:ascii="Times" w:hAnsi="Times" w:cs="Times-Roman"/>
          <w:kern w:val="0"/>
          <w:sz w:val="22"/>
          <w:szCs w:val="22"/>
          <w:lang w:bidi="en-US"/>
        </w:rPr>
        <w:t>-Prepare</w:t>
      </w:r>
      <w:r w:rsidRPr="00637F2B">
        <w:rPr>
          <w:rFonts w:ascii="Times" w:hAnsi="Times" w:cs="Times-Roman"/>
          <w:kern w:val="0"/>
          <w:sz w:val="22"/>
          <w:szCs w:val="22"/>
          <w:lang w:bidi="en-US"/>
        </w:rPr>
        <w:t xml:space="preserve"> </w:t>
      </w:r>
      <w:r w:rsidRPr="00637F2B">
        <w:rPr>
          <w:rFonts w:ascii="Times" w:hAnsi="Times" w:cs="Times-Roman"/>
          <w:sz w:val="22"/>
          <w:szCs w:val="22"/>
          <w:lang w:bidi="en-US"/>
        </w:rPr>
        <w:t>Oligo Annealing Buffer:</w:t>
      </w:r>
    </w:p>
    <w:p w14:paraId="42C067C4" w14:textId="77777777" w:rsidR="003F05B7" w:rsidRPr="00637F2B" w:rsidRDefault="003F05B7" w:rsidP="003F05B7">
      <w:pPr>
        <w:ind w:left="1080"/>
        <w:rPr>
          <w:rFonts w:ascii="Times" w:hAnsi="Times" w:cs="Times-Roman"/>
          <w:sz w:val="22"/>
          <w:szCs w:val="22"/>
          <w:lang w:bidi="en-US"/>
        </w:rPr>
      </w:pPr>
      <w:r w:rsidRPr="00637F2B">
        <w:rPr>
          <w:rFonts w:ascii="Times" w:hAnsi="Times" w:cs="Times-Roman"/>
          <w:sz w:val="22"/>
          <w:szCs w:val="22"/>
          <w:lang w:bidi="en-US"/>
        </w:rPr>
        <w:t>60</w:t>
      </w:r>
      <w:r>
        <w:rPr>
          <w:rFonts w:ascii="Times" w:hAnsi="Times" w:cs="Times-Roman"/>
          <w:sz w:val="22"/>
          <w:szCs w:val="22"/>
          <w:lang w:bidi="en-US"/>
        </w:rPr>
        <w:t xml:space="preserve"> </w:t>
      </w:r>
      <w:proofErr w:type="spellStart"/>
      <w:r w:rsidRPr="00637F2B">
        <w:rPr>
          <w:rFonts w:ascii="Times" w:hAnsi="Times" w:cs="Times-Roman"/>
          <w:sz w:val="22"/>
          <w:szCs w:val="22"/>
          <w:lang w:bidi="en-US"/>
        </w:rPr>
        <w:t>mM</w:t>
      </w:r>
      <w:proofErr w:type="spellEnd"/>
      <w:r w:rsidRPr="00637F2B">
        <w:rPr>
          <w:rFonts w:ascii="Times" w:hAnsi="Times" w:cs="Times-Roman"/>
          <w:sz w:val="22"/>
          <w:szCs w:val="22"/>
          <w:lang w:bidi="en-US"/>
        </w:rPr>
        <w:t xml:space="preserve"> Tris-</w:t>
      </w:r>
      <w:proofErr w:type="spellStart"/>
      <w:r w:rsidRPr="00637F2B">
        <w:rPr>
          <w:rFonts w:ascii="Times" w:hAnsi="Times" w:cs="Times-Roman"/>
          <w:sz w:val="22"/>
          <w:szCs w:val="22"/>
          <w:lang w:bidi="en-US"/>
        </w:rPr>
        <w:t>HCl</w:t>
      </w:r>
      <w:proofErr w:type="spellEnd"/>
      <w:r w:rsidRPr="00637F2B">
        <w:rPr>
          <w:rFonts w:ascii="Times" w:hAnsi="Times" w:cs="Times-Roman"/>
          <w:sz w:val="22"/>
          <w:szCs w:val="22"/>
          <w:lang w:bidi="en-US"/>
        </w:rPr>
        <w:t xml:space="preserve"> (pH 7.5)</w:t>
      </w:r>
    </w:p>
    <w:p w14:paraId="6A59B353" w14:textId="77777777" w:rsidR="003F05B7" w:rsidRPr="003F05B7" w:rsidRDefault="003F05B7" w:rsidP="003F05B7">
      <w:pPr>
        <w:ind w:left="1080"/>
        <w:rPr>
          <w:rFonts w:ascii="Times" w:hAnsi="Times" w:cs="Times-Roman"/>
          <w:sz w:val="22"/>
          <w:szCs w:val="22"/>
          <w:lang w:val="es-ES" w:bidi="en-US"/>
        </w:rPr>
      </w:pPr>
      <w:r w:rsidRPr="003F05B7">
        <w:rPr>
          <w:rFonts w:ascii="Times" w:hAnsi="Times" w:cs="Times-Roman"/>
          <w:sz w:val="22"/>
          <w:szCs w:val="22"/>
          <w:lang w:val="es-ES" w:bidi="en-US"/>
        </w:rPr>
        <w:t xml:space="preserve">500 </w:t>
      </w:r>
      <w:proofErr w:type="spellStart"/>
      <w:r w:rsidRPr="003F05B7">
        <w:rPr>
          <w:rFonts w:ascii="Times" w:hAnsi="Times" w:cs="Times-Roman"/>
          <w:sz w:val="22"/>
          <w:szCs w:val="22"/>
          <w:lang w:val="es-ES" w:bidi="en-US"/>
        </w:rPr>
        <w:t>mM</w:t>
      </w:r>
      <w:proofErr w:type="spellEnd"/>
      <w:r w:rsidRPr="003F05B7">
        <w:rPr>
          <w:rFonts w:ascii="Times" w:hAnsi="Times" w:cs="Times-Roman"/>
          <w:sz w:val="22"/>
          <w:szCs w:val="22"/>
          <w:lang w:val="es-ES" w:bidi="en-US"/>
        </w:rPr>
        <w:t xml:space="preserve"> </w:t>
      </w:r>
      <w:proofErr w:type="spellStart"/>
      <w:r w:rsidRPr="003F05B7">
        <w:rPr>
          <w:rFonts w:ascii="Times" w:hAnsi="Times" w:cs="Times-Roman"/>
          <w:sz w:val="22"/>
          <w:szCs w:val="22"/>
          <w:lang w:val="es-ES" w:bidi="en-US"/>
        </w:rPr>
        <w:t>NaCl</w:t>
      </w:r>
      <w:proofErr w:type="spellEnd"/>
    </w:p>
    <w:p w14:paraId="0E41714A" w14:textId="77777777" w:rsidR="003F05B7" w:rsidRPr="003F05B7" w:rsidRDefault="003F05B7" w:rsidP="003F05B7">
      <w:pPr>
        <w:ind w:left="1080"/>
        <w:rPr>
          <w:rFonts w:ascii="Times" w:hAnsi="Times" w:cs="Times-Roman"/>
          <w:sz w:val="22"/>
          <w:szCs w:val="22"/>
          <w:lang w:val="es-ES" w:bidi="en-US"/>
        </w:rPr>
      </w:pPr>
      <w:r w:rsidRPr="003F05B7">
        <w:rPr>
          <w:rFonts w:ascii="Times" w:hAnsi="Times" w:cs="Times-Roman"/>
          <w:sz w:val="22"/>
          <w:szCs w:val="22"/>
          <w:lang w:val="es-ES" w:bidi="en-US"/>
        </w:rPr>
        <w:t xml:space="preserve">60 </w:t>
      </w:r>
      <w:proofErr w:type="spellStart"/>
      <w:r w:rsidRPr="003F05B7">
        <w:rPr>
          <w:rFonts w:ascii="Times" w:hAnsi="Times" w:cs="Times-Roman"/>
          <w:sz w:val="22"/>
          <w:szCs w:val="22"/>
          <w:lang w:val="es-ES" w:bidi="en-US"/>
        </w:rPr>
        <w:t>mM</w:t>
      </w:r>
      <w:proofErr w:type="spellEnd"/>
      <w:r w:rsidRPr="003F05B7">
        <w:rPr>
          <w:rFonts w:ascii="Times" w:hAnsi="Times" w:cs="Times-Roman"/>
          <w:sz w:val="22"/>
          <w:szCs w:val="22"/>
          <w:lang w:val="es-ES" w:bidi="en-US"/>
        </w:rPr>
        <w:t xml:space="preserve"> MgCl</w:t>
      </w:r>
      <w:r w:rsidRPr="003F05B7">
        <w:rPr>
          <w:rFonts w:ascii="Times" w:hAnsi="Times" w:cs="Times-Roman"/>
          <w:sz w:val="22"/>
          <w:szCs w:val="22"/>
          <w:vertAlign w:val="subscript"/>
          <w:lang w:val="es-ES" w:bidi="en-US"/>
        </w:rPr>
        <w:t>2</w:t>
      </w:r>
    </w:p>
    <w:p w14:paraId="7FA3DA34" w14:textId="77777777" w:rsidR="003F05B7" w:rsidRPr="003F05B7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410" w:hanging="330"/>
        <w:jc w:val="left"/>
        <w:rPr>
          <w:rFonts w:ascii="Times" w:hAnsi="Times" w:cs="Times-Roman"/>
          <w:sz w:val="22"/>
          <w:szCs w:val="22"/>
          <w:lang w:val="es-ES" w:bidi="en-US"/>
        </w:rPr>
      </w:pPr>
      <w:r w:rsidRPr="003F05B7">
        <w:rPr>
          <w:rFonts w:ascii="Times" w:hAnsi="Times" w:cs="Times-Roman"/>
          <w:sz w:val="22"/>
          <w:szCs w:val="22"/>
          <w:lang w:val="es-ES" w:bidi="en-US"/>
        </w:rPr>
        <w:t xml:space="preserve">10 </w:t>
      </w:r>
      <w:proofErr w:type="spellStart"/>
      <w:r w:rsidRPr="003F05B7">
        <w:rPr>
          <w:rFonts w:ascii="Times" w:hAnsi="Times" w:cs="Times-Roman"/>
          <w:sz w:val="22"/>
          <w:szCs w:val="22"/>
          <w:lang w:val="es-ES" w:bidi="en-US"/>
        </w:rPr>
        <w:t>mM</w:t>
      </w:r>
      <w:proofErr w:type="spellEnd"/>
      <w:r w:rsidRPr="003F05B7">
        <w:rPr>
          <w:rFonts w:ascii="Times" w:hAnsi="Times" w:cs="Times-Roman"/>
          <w:sz w:val="22"/>
          <w:szCs w:val="22"/>
          <w:lang w:val="es-ES" w:bidi="en-US"/>
        </w:rPr>
        <w:t xml:space="preserve"> DTT</w:t>
      </w:r>
    </w:p>
    <w:p w14:paraId="4BF6F12E" w14:textId="77777777" w:rsidR="003F05B7" w:rsidRPr="003F05B7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410" w:hanging="330"/>
        <w:jc w:val="left"/>
        <w:rPr>
          <w:rFonts w:ascii="Times" w:hAnsi="Times" w:cs="Times-Roman"/>
          <w:sz w:val="22"/>
          <w:szCs w:val="22"/>
          <w:lang w:val="es-ES" w:bidi="en-US"/>
        </w:rPr>
      </w:pPr>
    </w:p>
    <w:p w14:paraId="5B8F47F4" w14:textId="77777777" w:rsidR="003F05B7" w:rsidRPr="001D30FD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 w:cs="Times-Roman"/>
          <w:i/>
          <w:kern w:val="0"/>
          <w:sz w:val="22"/>
          <w:szCs w:val="22"/>
          <w:lang w:bidi="en-US"/>
        </w:rPr>
      </w:pPr>
      <w:r w:rsidRPr="001D30FD">
        <w:rPr>
          <w:rFonts w:ascii="Times" w:hAnsi="Times" w:cs="Times-Roman"/>
          <w:b/>
          <w:i/>
          <w:sz w:val="22"/>
          <w:szCs w:val="22"/>
          <w:lang w:bidi="en-US"/>
        </w:rPr>
        <w:lastRenderedPageBreak/>
        <w:t>Note:</w:t>
      </w:r>
      <w:r w:rsidRPr="001D30FD">
        <w:rPr>
          <w:rFonts w:ascii="Times" w:hAnsi="Times" w:cs="Times-Roman"/>
          <w:i/>
          <w:sz w:val="22"/>
          <w:szCs w:val="22"/>
          <w:lang w:bidi="en-US"/>
        </w:rPr>
        <w:t xml:space="preserve"> Prepare 1 ml aliquots of Oligo Annealing Buffer and store at -20</w:t>
      </w:r>
      <w:r w:rsidRPr="001D30FD">
        <w:rPr>
          <w:rFonts w:ascii="Times" w:hAnsi="Times" w:cs="Times-Roman"/>
          <w:i/>
          <w:sz w:val="22"/>
          <w:szCs w:val="22"/>
          <w:vertAlign w:val="superscript"/>
          <w:lang w:bidi="en-US"/>
        </w:rPr>
        <w:t>0</w:t>
      </w:r>
      <w:r w:rsidRPr="001D30FD">
        <w:rPr>
          <w:rFonts w:ascii="Times" w:hAnsi="Times" w:cs="Times-Roman"/>
          <w:i/>
          <w:sz w:val="22"/>
          <w:szCs w:val="22"/>
          <w:lang w:bidi="en-US"/>
        </w:rPr>
        <w:t xml:space="preserve">C. </w:t>
      </w:r>
    </w:p>
    <w:p w14:paraId="22C8381B" w14:textId="77777777" w:rsidR="003F05B7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30" w:hanging="330"/>
        <w:jc w:val="left"/>
        <w:rPr>
          <w:rFonts w:ascii="Times" w:hAnsi="Times" w:cs="Times-Roman"/>
          <w:kern w:val="0"/>
          <w:sz w:val="22"/>
          <w:szCs w:val="22"/>
          <w:lang w:bidi="en-US"/>
        </w:rPr>
      </w:pPr>
    </w:p>
    <w:p w14:paraId="761D1CD3" w14:textId="77777777" w:rsidR="003F05B7" w:rsidRPr="00637F2B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30" w:hanging="330"/>
        <w:jc w:val="left"/>
        <w:rPr>
          <w:rFonts w:ascii="Times" w:hAnsi="Times" w:cs="Times-Roman"/>
          <w:kern w:val="0"/>
          <w:sz w:val="22"/>
          <w:szCs w:val="22"/>
          <w:lang w:bidi="en-US"/>
        </w:rPr>
      </w:pPr>
      <w:r>
        <w:rPr>
          <w:rFonts w:ascii="Times" w:hAnsi="Times" w:cs="Times-Roman"/>
          <w:kern w:val="0"/>
          <w:sz w:val="22"/>
          <w:szCs w:val="22"/>
          <w:lang w:bidi="en-US"/>
        </w:rPr>
        <w:t>-</w:t>
      </w:r>
      <w:r w:rsidRPr="00637F2B">
        <w:rPr>
          <w:rFonts w:ascii="Times" w:hAnsi="Times" w:cs="Times-Roman"/>
          <w:kern w:val="0"/>
          <w:sz w:val="22"/>
          <w:szCs w:val="22"/>
          <w:lang w:bidi="en-US"/>
        </w:rPr>
        <w:t>Assemble the annealing reaction i</w:t>
      </w:r>
      <w:r>
        <w:rPr>
          <w:rFonts w:ascii="Times" w:hAnsi="Times" w:cs="Times-Roman"/>
          <w:kern w:val="0"/>
          <w:sz w:val="22"/>
          <w:szCs w:val="22"/>
          <w:lang w:bidi="en-US"/>
        </w:rPr>
        <w:t>n a PCR tube as described below:</w:t>
      </w:r>
    </w:p>
    <w:p w14:paraId="55E7D39F" w14:textId="77777777" w:rsidR="003F05B7" w:rsidRPr="00637F2B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 w:cs="Times-Roman"/>
          <w:kern w:val="0"/>
          <w:sz w:val="22"/>
          <w:szCs w:val="22"/>
          <w:lang w:bidi="en-US"/>
        </w:rPr>
      </w:pPr>
      <w:r w:rsidRPr="00637F2B">
        <w:rPr>
          <w:rFonts w:ascii="Times" w:hAnsi="Times" w:cs="Times-Roman"/>
          <w:kern w:val="0"/>
          <w:sz w:val="22"/>
          <w:szCs w:val="22"/>
          <w:lang w:bidi="en-US"/>
        </w:rPr>
        <w:tab/>
      </w:r>
      <w:r>
        <w:rPr>
          <w:rFonts w:ascii="Times" w:hAnsi="Times" w:cs="Times-Roman"/>
          <w:kern w:val="0"/>
          <w:sz w:val="22"/>
          <w:szCs w:val="22"/>
          <w:lang w:bidi="en-US"/>
        </w:rPr>
        <w:t>Forward o</w:t>
      </w:r>
      <w:r w:rsidRPr="00637F2B">
        <w:rPr>
          <w:rFonts w:ascii="Times" w:hAnsi="Times" w:cs="Times-Roman"/>
          <w:kern w:val="0"/>
          <w:sz w:val="22"/>
          <w:szCs w:val="22"/>
          <w:lang w:bidi="en-US"/>
        </w:rPr>
        <w:t xml:space="preserve">ligonucleotide (100 </w:t>
      </w:r>
      <w:proofErr w:type="spellStart"/>
      <w:r w:rsidRPr="00637F2B">
        <w:rPr>
          <w:rFonts w:ascii="Times" w:hAnsi="Times"/>
          <w:sz w:val="22"/>
          <w:szCs w:val="22"/>
        </w:rPr>
        <w:t>μM</w:t>
      </w:r>
      <w:proofErr w:type="spellEnd"/>
      <w:r w:rsidRPr="00637F2B">
        <w:rPr>
          <w:rFonts w:ascii="Times" w:hAnsi="Times" w:cs="Times-Roman"/>
          <w:kern w:val="0"/>
          <w:sz w:val="22"/>
          <w:szCs w:val="22"/>
          <w:lang w:bidi="en-US"/>
        </w:rPr>
        <w:t xml:space="preserve">) </w:t>
      </w:r>
      <w:proofErr w:type="gramStart"/>
      <w:r>
        <w:rPr>
          <w:rFonts w:ascii="Times" w:hAnsi="Times" w:cs="Times-Roman"/>
          <w:kern w:val="0"/>
          <w:sz w:val="22"/>
          <w:szCs w:val="22"/>
          <w:lang w:bidi="en-US"/>
        </w:rPr>
        <w:tab/>
        <w:t xml:space="preserve">  </w:t>
      </w:r>
      <w:r w:rsidRPr="00637F2B">
        <w:rPr>
          <w:rFonts w:ascii="Times" w:hAnsi="Times" w:cs="Times-Roman"/>
          <w:kern w:val="0"/>
          <w:sz w:val="22"/>
          <w:szCs w:val="22"/>
          <w:lang w:bidi="en-US"/>
        </w:rPr>
        <w:t>2</w:t>
      </w:r>
      <w:proofErr w:type="gramEnd"/>
      <w:r w:rsidRPr="00637F2B">
        <w:rPr>
          <w:rFonts w:ascii="Times" w:hAnsi="Times" w:cs="Times-Roman"/>
          <w:kern w:val="0"/>
          <w:sz w:val="22"/>
          <w:szCs w:val="22"/>
          <w:lang w:bidi="en-US"/>
        </w:rPr>
        <w:t xml:space="preserve"> </w:t>
      </w:r>
      <w:proofErr w:type="spellStart"/>
      <w:r w:rsidRPr="00637F2B">
        <w:rPr>
          <w:rFonts w:ascii="Times" w:hAnsi="Times"/>
          <w:sz w:val="22"/>
          <w:szCs w:val="22"/>
        </w:rPr>
        <w:t>μL</w:t>
      </w:r>
      <w:proofErr w:type="spellEnd"/>
    </w:p>
    <w:p w14:paraId="39AE561A" w14:textId="77777777" w:rsidR="003F05B7" w:rsidRPr="00637F2B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 w:cs="Times-Roman"/>
          <w:kern w:val="0"/>
          <w:sz w:val="22"/>
          <w:szCs w:val="22"/>
          <w:lang w:bidi="en-US"/>
        </w:rPr>
      </w:pPr>
      <w:r w:rsidRPr="00637F2B">
        <w:rPr>
          <w:rFonts w:ascii="Times" w:hAnsi="Times" w:cs="Times-Roman"/>
          <w:kern w:val="0"/>
          <w:sz w:val="22"/>
          <w:szCs w:val="22"/>
          <w:lang w:bidi="en-US"/>
        </w:rPr>
        <w:tab/>
      </w:r>
      <w:r>
        <w:rPr>
          <w:rFonts w:ascii="Times" w:hAnsi="Times" w:cs="Times-Roman"/>
          <w:kern w:val="0"/>
          <w:sz w:val="22"/>
          <w:szCs w:val="22"/>
          <w:lang w:bidi="en-US"/>
        </w:rPr>
        <w:t>Reverse o</w:t>
      </w:r>
      <w:r w:rsidRPr="00637F2B">
        <w:rPr>
          <w:rFonts w:ascii="Times" w:hAnsi="Times" w:cs="Times-Roman"/>
          <w:kern w:val="0"/>
          <w:sz w:val="22"/>
          <w:szCs w:val="22"/>
          <w:lang w:bidi="en-US"/>
        </w:rPr>
        <w:t xml:space="preserve">ligonucleotide (100 </w:t>
      </w:r>
      <w:proofErr w:type="spellStart"/>
      <w:r w:rsidRPr="00637F2B">
        <w:rPr>
          <w:rFonts w:ascii="Times" w:hAnsi="Times"/>
          <w:sz w:val="22"/>
          <w:szCs w:val="22"/>
        </w:rPr>
        <w:t>μM</w:t>
      </w:r>
      <w:proofErr w:type="spellEnd"/>
      <w:r w:rsidRPr="00637F2B">
        <w:rPr>
          <w:rFonts w:ascii="Times" w:hAnsi="Times" w:cs="Times-Roman"/>
          <w:kern w:val="0"/>
          <w:sz w:val="22"/>
          <w:szCs w:val="22"/>
          <w:lang w:bidi="en-US"/>
        </w:rPr>
        <w:t xml:space="preserve">) </w:t>
      </w:r>
      <w:proofErr w:type="gramStart"/>
      <w:r>
        <w:rPr>
          <w:rFonts w:ascii="Times" w:hAnsi="Times" w:cs="Times-Roman"/>
          <w:kern w:val="0"/>
          <w:sz w:val="22"/>
          <w:szCs w:val="22"/>
          <w:lang w:bidi="en-US"/>
        </w:rPr>
        <w:tab/>
        <w:t xml:space="preserve">  </w:t>
      </w:r>
      <w:r w:rsidRPr="00637F2B">
        <w:rPr>
          <w:rFonts w:ascii="Times" w:hAnsi="Times" w:cs="Times-Roman"/>
          <w:kern w:val="0"/>
          <w:sz w:val="22"/>
          <w:szCs w:val="22"/>
          <w:lang w:bidi="en-US"/>
        </w:rPr>
        <w:t>2</w:t>
      </w:r>
      <w:proofErr w:type="gramEnd"/>
      <w:r w:rsidRPr="00637F2B">
        <w:rPr>
          <w:rFonts w:ascii="Times" w:hAnsi="Times" w:cs="Times-Roman"/>
          <w:kern w:val="0"/>
          <w:sz w:val="22"/>
          <w:szCs w:val="22"/>
          <w:lang w:bidi="en-US"/>
        </w:rPr>
        <w:t xml:space="preserve"> </w:t>
      </w:r>
      <w:proofErr w:type="spellStart"/>
      <w:r w:rsidRPr="00637F2B">
        <w:rPr>
          <w:rFonts w:ascii="Times" w:hAnsi="Times"/>
          <w:sz w:val="22"/>
          <w:szCs w:val="22"/>
        </w:rPr>
        <w:t>μL</w:t>
      </w:r>
      <w:proofErr w:type="spellEnd"/>
    </w:p>
    <w:p w14:paraId="7029E707" w14:textId="77777777" w:rsidR="003F05B7" w:rsidRPr="00637F2B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 w:cs="Helvetica"/>
          <w:kern w:val="0"/>
          <w:sz w:val="22"/>
          <w:szCs w:val="22"/>
          <w:u w:val="single"/>
          <w:lang w:bidi="en-US"/>
        </w:rPr>
      </w:pPr>
      <w:r w:rsidRPr="00637F2B">
        <w:rPr>
          <w:rFonts w:ascii="Times" w:hAnsi="Times" w:cs="Times-Roman"/>
          <w:kern w:val="0"/>
          <w:sz w:val="22"/>
          <w:szCs w:val="22"/>
          <w:lang w:bidi="en-US"/>
        </w:rPr>
        <w:tab/>
      </w:r>
      <w:r w:rsidRPr="00637F2B">
        <w:rPr>
          <w:rFonts w:ascii="Times" w:hAnsi="Times" w:cs="Times-Roman"/>
          <w:kern w:val="0"/>
          <w:sz w:val="22"/>
          <w:szCs w:val="22"/>
          <w:u w:val="single"/>
          <w:lang w:bidi="en-US"/>
        </w:rPr>
        <w:t xml:space="preserve">Oligo Annealing Buffer    </w:t>
      </w:r>
      <w:r>
        <w:rPr>
          <w:rFonts w:ascii="Times" w:hAnsi="Times" w:cs="Times-Roman"/>
          <w:kern w:val="0"/>
          <w:sz w:val="22"/>
          <w:szCs w:val="22"/>
          <w:u w:val="single"/>
          <w:lang w:bidi="en-US"/>
        </w:rPr>
        <w:tab/>
      </w:r>
      <w:r>
        <w:rPr>
          <w:rFonts w:ascii="Times" w:hAnsi="Times" w:cs="Times-Roman"/>
          <w:kern w:val="0"/>
          <w:sz w:val="22"/>
          <w:szCs w:val="22"/>
          <w:u w:val="single"/>
          <w:lang w:bidi="en-US"/>
        </w:rPr>
        <w:tab/>
      </w:r>
      <w:r w:rsidRPr="00637F2B">
        <w:rPr>
          <w:rFonts w:ascii="Times" w:hAnsi="Times" w:cs="Times-Roman"/>
          <w:kern w:val="0"/>
          <w:sz w:val="22"/>
          <w:szCs w:val="22"/>
          <w:u w:val="single"/>
          <w:lang w:bidi="en-US"/>
        </w:rPr>
        <w:t xml:space="preserve">46 </w:t>
      </w:r>
      <w:proofErr w:type="spellStart"/>
      <w:r w:rsidRPr="00637F2B">
        <w:rPr>
          <w:rFonts w:ascii="Times" w:hAnsi="Times"/>
          <w:sz w:val="22"/>
          <w:szCs w:val="22"/>
          <w:u w:val="single"/>
        </w:rPr>
        <w:t>μL</w:t>
      </w:r>
      <w:proofErr w:type="spellEnd"/>
      <w:r w:rsidRPr="00637F2B">
        <w:rPr>
          <w:rFonts w:ascii="Times" w:hAnsi="Times"/>
          <w:sz w:val="22"/>
          <w:szCs w:val="22"/>
          <w:u w:val="single"/>
        </w:rPr>
        <w:t xml:space="preserve">  </w:t>
      </w:r>
    </w:p>
    <w:p w14:paraId="1290F19B" w14:textId="77777777" w:rsidR="003F05B7" w:rsidRPr="00637F2B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 w:cs="Helvetica"/>
          <w:kern w:val="0"/>
          <w:sz w:val="22"/>
          <w:szCs w:val="22"/>
          <w:lang w:bidi="en-US"/>
        </w:rPr>
      </w:pPr>
      <w:r w:rsidRPr="00637F2B">
        <w:rPr>
          <w:rFonts w:ascii="Times" w:hAnsi="Times" w:cs="Times-Roman"/>
          <w:kern w:val="0"/>
          <w:sz w:val="22"/>
          <w:szCs w:val="22"/>
          <w:lang w:bidi="en-US"/>
        </w:rPr>
        <w:tab/>
        <w:t xml:space="preserve">Total volume            </w:t>
      </w:r>
      <w:r>
        <w:rPr>
          <w:rFonts w:ascii="Times" w:hAnsi="Times" w:cs="Times-Roman"/>
          <w:kern w:val="0"/>
          <w:sz w:val="22"/>
          <w:szCs w:val="22"/>
          <w:lang w:bidi="en-US"/>
        </w:rPr>
        <w:tab/>
      </w:r>
      <w:r>
        <w:rPr>
          <w:rFonts w:ascii="Times" w:hAnsi="Times" w:cs="Times-Roman"/>
          <w:kern w:val="0"/>
          <w:sz w:val="22"/>
          <w:szCs w:val="22"/>
          <w:lang w:bidi="en-US"/>
        </w:rPr>
        <w:tab/>
      </w:r>
      <w:r>
        <w:rPr>
          <w:rFonts w:ascii="Times" w:hAnsi="Times" w:cs="Times-Roman"/>
          <w:kern w:val="0"/>
          <w:sz w:val="22"/>
          <w:szCs w:val="22"/>
          <w:lang w:bidi="en-US"/>
        </w:rPr>
        <w:tab/>
      </w:r>
      <w:r w:rsidRPr="00637F2B">
        <w:rPr>
          <w:rFonts w:ascii="Times" w:hAnsi="Times" w:cs="Times-Roman"/>
          <w:kern w:val="0"/>
          <w:sz w:val="22"/>
          <w:szCs w:val="22"/>
          <w:lang w:bidi="en-US"/>
        </w:rPr>
        <w:t xml:space="preserve">50 </w:t>
      </w:r>
      <w:proofErr w:type="spellStart"/>
      <w:r w:rsidRPr="00637F2B">
        <w:rPr>
          <w:rFonts w:ascii="Times" w:hAnsi="Times"/>
          <w:sz w:val="22"/>
          <w:szCs w:val="22"/>
        </w:rPr>
        <w:t>μL</w:t>
      </w:r>
      <w:proofErr w:type="spellEnd"/>
    </w:p>
    <w:p w14:paraId="5D9176BD" w14:textId="77777777" w:rsidR="003F05B7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30" w:hanging="330"/>
        <w:jc w:val="left"/>
        <w:rPr>
          <w:rFonts w:ascii="Times" w:hAnsi="Times" w:cs="Times-Roman"/>
          <w:kern w:val="0"/>
          <w:sz w:val="22"/>
          <w:szCs w:val="22"/>
          <w:lang w:bidi="en-US"/>
        </w:rPr>
      </w:pPr>
      <w:r w:rsidRPr="00637F2B">
        <w:rPr>
          <w:rFonts w:ascii="Times" w:hAnsi="Times" w:cs="Times-Roman"/>
          <w:kern w:val="0"/>
          <w:sz w:val="22"/>
          <w:szCs w:val="22"/>
          <w:lang w:bidi="en-US"/>
        </w:rPr>
        <w:tab/>
      </w:r>
    </w:p>
    <w:p w14:paraId="308509AD" w14:textId="77777777" w:rsidR="003F05B7" w:rsidRPr="00637F2B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30" w:hanging="330"/>
        <w:jc w:val="left"/>
        <w:rPr>
          <w:rFonts w:ascii="Times" w:hAnsi="Times" w:cs="Times-Roman"/>
          <w:kern w:val="0"/>
          <w:sz w:val="22"/>
          <w:szCs w:val="22"/>
          <w:lang w:bidi="en-US"/>
        </w:rPr>
      </w:pPr>
      <w:r w:rsidRPr="00637F2B">
        <w:rPr>
          <w:rFonts w:ascii="Times" w:hAnsi="Times" w:cs="Times-Roman"/>
          <w:kern w:val="0"/>
          <w:sz w:val="22"/>
          <w:szCs w:val="22"/>
          <w:lang w:bidi="en-US"/>
        </w:rPr>
        <w:t xml:space="preserve">The final concentration of each oligonucleotide is 4 </w:t>
      </w:r>
      <w:proofErr w:type="spellStart"/>
      <w:r w:rsidRPr="00637F2B">
        <w:rPr>
          <w:rFonts w:ascii="Times" w:hAnsi="Times"/>
          <w:sz w:val="22"/>
          <w:szCs w:val="22"/>
        </w:rPr>
        <w:t>μM</w:t>
      </w:r>
      <w:proofErr w:type="spellEnd"/>
      <w:r w:rsidRPr="00637F2B">
        <w:rPr>
          <w:rFonts w:ascii="Times" w:hAnsi="Times" w:cs="Times-Roman"/>
          <w:kern w:val="0"/>
          <w:sz w:val="22"/>
          <w:szCs w:val="22"/>
          <w:lang w:bidi="en-US"/>
        </w:rPr>
        <w:t>.</w:t>
      </w:r>
    </w:p>
    <w:p w14:paraId="7AD10397" w14:textId="77777777" w:rsidR="003F05B7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30" w:hanging="330"/>
        <w:jc w:val="left"/>
        <w:rPr>
          <w:rFonts w:ascii="Times" w:hAnsi="Times" w:cs="Times-Roman"/>
          <w:kern w:val="0"/>
          <w:sz w:val="22"/>
          <w:szCs w:val="22"/>
          <w:lang w:bidi="en-US"/>
        </w:rPr>
      </w:pPr>
    </w:p>
    <w:p w14:paraId="3F83BE94" w14:textId="77777777" w:rsidR="003F05B7" w:rsidRPr="00637F2B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 w:cs="Times-Roman"/>
          <w:b/>
          <w:kern w:val="0"/>
          <w:sz w:val="22"/>
          <w:szCs w:val="22"/>
          <w:lang w:bidi="en-US"/>
        </w:rPr>
      </w:pPr>
      <w:r>
        <w:rPr>
          <w:rFonts w:ascii="Times" w:hAnsi="Times" w:cs="Times-Roman"/>
          <w:kern w:val="0"/>
          <w:sz w:val="22"/>
          <w:szCs w:val="22"/>
          <w:lang w:bidi="en-US"/>
        </w:rPr>
        <w:t>-Use a thermocycler to h</w:t>
      </w:r>
      <w:r w:rsidRPr="00637F2B">
        <w:rPr>
          <w:rFonts w:ascii="Times" w:hAnsi="Times" w:cs="Times-Roman"/>
          <w:kern w:val="0"/>
          <w:sz w:val="22"/>
          <w:szCs w:val="22"/>
          <w:lang w:bidi="en-US"/>
        </w:rPr>
        <w:t xml:space="preserve">eat the annealing reaction </w:t>
      </w:r>
      <w:r>
        <w:rPr>
          <w:rFonts w:ascii="Times" w:hAnsi="Times" w:cs="Times-Roman"/>
          <w:kern w:val="0"/>
          <w:sz w:val="22"/>
          <w:szCs w:val="22"/>
          <w:lang w:bidi="en-US"/>
        </w:rPr>
        <w:t xml:space="preserve">5 min </w:t>
      </w:r>
      <w:r w:rsidRPr="00637F2B">
        <w:rPr>
          <w:rFonts w:ascii="Times" w:hAnsi="Times" w:cs="Times-Roman"/>
          <w:kern w:val="0"/>
          <w:sz w:val="22"/>
          <w:szCs w:val="22"/>
          <w:lang w:bidi="en-US"/>
        </w:rPr>
        <w:t>at 94</w:t>
      </w:r>
      <w:r>
        <w:rPr>
          <w:rFonts w:ascii="Times" w:hAnsi="Times"/>
          <w:kern w:val="0"/>
          <w:sz w:val="22"/>
          <w:szCs w:val="22"/>
        </w:rPr>
        <w:t xml:space="preserve">°C </w:t>
      </w:r>
      <w:r w:rsidRPr="00637F2B">
        <w:rPr>
          <w:rFonts w:ascii="Times" w:hAnsi="Times"/>
          <w:kern w:val="0"/>
          <w:sz w:val="22"/>
          <w:szCs w:val="22"/>
        </w:rPr>
        <w:t xml:space="preserve">and then </w:t>
      </w:r>
      <w:r w:rsidRPr="00637F2B">
        <w:rPr>
          <w:rFonts w:ascii="Times" w:hAnsi="Times" w:cs="Times-Roman"/>
          <w:kern w:val="0"/>
          <w:sz w:val="22"/>
          <w:szCs w:val="22"/>
          <w:lang w:bidi="en-US"/>
        </w:rPr>
        <w:t>cool down</w:t>
      </w:r>
      <w:r>
        <w:rPr>
          <w:rFonts w:ascii="Times" w:hAnsi="Times" w:cs="Times-Roman"/>
          <w:kern w:val="0"/>
          <w:sz w:val="22"/>
          <w:szCs w:val="22"/>
          <w:lang w:bidi="en-US"/>
        </w:rPr>
        <w:t xml:space="preserve"> </w:t>
      </w:r>
      <w:r w:rsidRPr="00637F2B">
        <w:rPr>
          <w:rFonts w:ascii="Times" w:hAnsi="Times" w:cs="Times-Roman"/>
          <w:kern w:val="0"/>
          <w:sz w:val="22"/>
          <w:szCs w:val="22"/>
          <w:lang w:bidi="en-US"/>
        </w:rPr>
        <w:t xml:space="preserve">(0.05ºC/sec) to </w:t>
      </w:r>
      <w:r>
        <w:rPr>
          <w:rFonts w:ascii="Times" w:hAnsi="Times" w:cs="Times-Roman"/>
          <w:kern w:val="0"/>
          <w:sz w:val="22"/>
          <w:szCs w:val="22"/>
          <w:lang w:bidi="en-US"/>
        </w:rPr>
        <w:t>2</w:t>
      </w:r>
      <w:r w:rsidRPr="00637F2B">
        <w:rPr>
          <w:rFonts w:ascii="Times" w:hAnsi="Times" w:cs="Times-Roman"/>
          <w:kern w:val="0"/>
          <w:sz w:val="22"/>
          <w:szCs w:val="22"/>
          <w:lang w:bidi="en-US"/>
        </w:rPr>
        <w:t>0</w:t>
      </w:r>
      <w:r w:rsidRPr="00637F2B">
        <w:rPr>
          <w:rFonts w:ascii="Times" w:hAnsi="Times"/>
          <w:kern w:val="0"/>
          <w:sz w:val="22"/>
          <w:szCs w:val="22"/>
        </w:rPr>
        <w:t>°C.</w:t>
      </w:r>
    </w:p>
    <w:p w14:paraId="3C32FE05" w14:textId="77777777" w:rsidR="003F05B7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 w:cs="Times-Roman"/>
          <w:kern w:val="0"/>
          <w:sz w:val="22"/>
          <w:szCs w:val="22"/>
          <w:u w:val="single"/>
          <w:lang w:bidi="en-US"/>
        </w:rPr>
      </w:pPr>
    </w:p>
    <w:p w14:paraId="0B47DFE2" w14:textId="77777777" w:rsidR="003F05B7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-90" w:firstLine="90"/>
        <w:jc w:val="left"/>
        <w:rPr>
          <w:rFonts w:ascii="Times" w:hAnsi="Times" w:cs="Times-Roman"/>
          <w:kern w:val="0"/>
          <w:sz w:val="22"/>
          <w:szCs w:val="22"/>
          <w:lang w:bidi="en-US"/>
        </w:rPr>
      </w:pPr>
      <w:r>
        <w:rPr>
          <w:rFonts w:ascii="Times" w:hAnsi="Times" w:cs="Times-Roman"/>
          <w:kern w:val="0"/>
          <w:sz w:val="22"/>
          <w:szCs w:val="22"/>
          <w:lang w:bidi="en-US"/>
        </w:rPr>
        <w:t>-</w:t>
      </w:r>
      <w:r w:rsidRPr="00637F2B">
        <w:rPr>
          <w:rFonts w:ascii="Times" w:hAnsi="Times" w:cs="Times-Roman"/>
          <w:kern w:val="0"/>
          <w:sz w:val="22"/>
          <w:szCs w:val="22"/>
          <w:lang w:bidi="en-US"/>
        </w:rPr>
        <w:t xml:space="preserve">Dilute the annealed oligonucleotides just prior to assembling the </w:t>
      </w:r>
      <w:r>
        <w:rPr>
          <w:rFonts w:ascii="Times" w:hAnsi="Times" w:cs="Times-Roman"/>
          <w:kern w:val="0"/>
          <w:sz w:val="22"/>
          <w:szCs w:val="22"/>
          <w:lang w:bidi="en-US"/>
        </w:rPr>
        <w:t>digestion-</w:t>
      </w:r>
      <w:r w:rsidRPr="00637F2B">
        <w:rPr>
          <w:rFonts w:ascii="Times" w:hAnsi="Times" w:cs="Times-Roman"/>
          <w:kern w:val="0"/>
          <w:sz w:val="22"/>
          <w:szCs w:val="22"/>
          <w:lang w:bidi="en-US"/>
        </w:rPr>
        <w:t>ligat</w:t>
      </w:r>
      <w:r>
        <w:rPr>
          <w:rFonts w:ascii="Times" w:hAnsi="Times" w:cs="Times-Roman"/>
          <w:kern w:val="0"/>
          <w:sz w:val="22"/>
          <w:szCs w:val="22"/>
          <w:lang w:bidi="en-US"/>
        </w:rPr>
        <w:t>ion reaction as described below:</w:t>
      </w:r>
    </w:p>
    <w:p w14:paraId="5F64A150" w14:textId="77777777" w:rsidR="003F05B7" w:rsidRPr="00637F2B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495" w:hanging="495"/>
        <w:jc w:val="left"/>
        <w:rPr>
          <w:rFonts w:ascii="Times" w:hAnsi="Times" w:cs="Times-Roman"/>
          <w:kern w:val="0"/>
          <w:sz w:val="22"/>
          <w:szCs w:val="22"/>
          <w:lang w:bidi="en-US"/>
        </w:rPr>
      </w:pPr>
    </w:p>
    <w:p w14:paraId="328D6D74" w14:textId="77777777" w:rsidR="003F05B7" w:rsidRPr="00637F2B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 w:cs="Times-Roman"/>
          <w:kern w:val="0"/>
          <w:sz w:val="22"/>
          <w:szCs w:val="22"/>
          <w:lang w:bidi="en-US"/>
        </w:rPr>
      </w:pPr>
      <w:r w:rsidRPr="00637F2B">
        <w:rPr>
          <w:rFonts w:ascii="Times" w:hAnsi="Times" w:cs="Times-Roman"/>
          <w:kern w:val="0"/>
          <w:sz w:val="22"/>
          <w:szCs w:val="22"/>
          <w:lang w:bidi="en-US"/>
        </w:rPr>
        <w:tab/>
        <w:t xml:space="preserve">Annealed </w:t>
      </w:r>
      <w:proofErr w:type="gramStart"/>
      <w:r w:rsidRPr="00637F2B">
        <w:rPr>
          <w:rFonts w:ascii="Times" w:hAnsi="Times" w:cs="Times-Roman"/>
          <w:kern w:val="0"/>
          <w:sz w:val="22"/>
          <w:szCs w:val="22"/>
          <w:lang w:bidi="en-US"/>
        </w:rPr>
        <w:t>oligonucleotides  3</w:t>
      </w:r>
      <w:proofErr w:type="gramEnd"/>
      <w:r w:rsidRPr="00637F2B">
        <w:rPr>
          <w:rFonts w:ascii="Times" w:hAnsi="Times" w:cs="Times-Roman"/>
          <w:kern w:val="0"/>
          <w:sz w:val="22"/>
          <w:szCs w:val="22"/>
          <w:lang w:bidi="en-US"/>
        </w:rPr>
        <w:t xml:space="preserve"> </w:t>
      </w:r>
      <w:proofErr w:type="spellStart"/>
      <w:r w:rsidRPr="00637F2B">
        <w:rPr>
          <w:rFonts w:ascii="Times" w:hAnsi="Times"/>
          <w:sz w:val="22"/>
          <w:szCs w:val="22"/>
        </w:rPr>
        <w:t>μL</w:t>
      </w:r>
      <w:proofErr w:type="spellEnd"/>
    </w:p>
    <w:p w14:paraId="76ACCA7D" w14:textId="77777777" w:rsidR="003F05B7" w:rsidRPr="00637F2B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 w:cs="Helvetica"/>
          <w:kern w:val="0"/>
          <w:sz w:val="22"/>
          <w:szCs w:val="22"/>
          <w:u w:val="single"/>
          <w:lang w:bidi="en-US"/>
        </w:rPr>
      </w:pPr>
      <w:r w:rsidRPr="00637F2B">
        <w:rPr>
          <w:rFonts w:ascii="Times" w:hAnsi="Times" w:cs="Times-Roman"/>
          <w:kern w:val="0"/>
          <w:sz w:val="22"/>
          <w:szCs w:val="22"/>
          <w:lang w:bidi="en-US"/>
        </w:rPr>
        <w:tab/>
      </w:r>
      <w:r w:rsidRPr="00637F2B">
        <w:rPr>
          <w:rFonts w:ascii="Times" w:hAnsi="Times" w:cs="Times-Roman"/>
          <w:kern w:val="0"/>
          <w:sz w:val="22"/>
          <w:szCs w:val="22"/>
          <w:u w:val="single"/>
          <w:lang w:bidi="en-US"/>
        </w:rPr>
        <w:t>dH</w:t>
      </w:r>
      <w:r w:rsidRPr="00637F2B">
        <w:rPr>
          <w:rFonts w:ascii="Times" w:hAnsi="Times" w:cs="Times-Roman"/>
          <w:kern w:val="0"/>
          <w:sz w:val="22"/>
          <w:szCs w:val="22"/>
          <w:u w:val="single"/>
          <w:vertAlign w:val="subscript"/>
          <w:lang w:bidi="en-US"/>
        </w:rPr>
        <w:t>2</w:t>
      </w:r>
      <w:r w:rsidRPr="00637F2B">
        <w:rPr>
          <w:rFonts w:ascii="Times" w:hAnsi="Times" w:cs="Times-Roman"/>
          <w:kern w:val="0"/>
          <w:sz w:val="22"/>
          <w:szCs w:val="22"/>
          <w:u w:val="single"/>
          <w:lang w:bidi="en-US"/>
        </w:rPr>
        <w:t xml:space="preserve">O                       </w:t>
      </w:r>
      <w:proofErr w:type="gramStart"/>
      <w:r>
        <w:rPr>
          <w:rFonts w:ascii="Times" w:hAnsi="Times" w:cs="Times-Roman"/>
          <w:kern w:val="0"/>
          <w:sz w:val="22"/>
          <w:szCs w:val="22"/>
          <w:u w:val="single"/>
          <w:lang w:bidi="en-US"/>
        </w:rPr>
        <w:tab/>
        <w:t xml:space="preserve"> </w:t>
      </w:r>
      <w:r w:rsidRPr="00637F2B">
        <w:rPr>
          <w:rFonts w:ascii="Times" w:hAnsi="Times" w:cs="Times-Roman"/>
          <w:kern w:val="0"/>
          <w:sz w:val="22"/>
          <w:szCs w:val="22"/>
          <w:u w:val="single"/>
          <w:lang w:bidi="en-US"/>
        </w:rPr>
        <w:t xml:space="preserve"> 37</w:t>
      </w:r>
      <w:proofErr w:type="gramEnd"/>
      <w:r w:rsidRPr="00637F2B">
        <w:rPr>
          <w:rFonts w:ascii="Times" w:hAnsi="Times" w:cs="Times-Roman"/>
          <w:kern w:val="0"/>
          <w:sz w:val="22"/>
          <w:szCs w:val="22"/>
          <w:u w:val="single"/>
          <w:lang w:bidi="en-US"/>
        </w:rPr>
        <w:t xml:space="preserve"> </w:t>
      </w:r>
      <w:proofErr w:type="spellStart"/>
      <w:r w:rsidRPr="00637F2B">
        <w:rPr>
          <w:rFonts w:ascii="Times" w:hAnsi="Times"/>
          <w:sz w:val="22"/>
          <w:szCs w:val="22"/>
          <w:u w:val="single"/>
        </w:rPr>
        <w:t>μL</w:t>
      </w:r>
      <w:proofErr w:type="spellEnd"/>
      <w:r w:rsidRPr="00637F2B">
        <w:rPr>
          <w:rFonts w:ascii="Times" w:hAnsi="Times"/>
          <w:sz w:val="22"/>
          <w:szCs w:val="22"/>
          <w:u w:val="single"/>
        </w:rPr>
        <w:t xml:space="preserve">  </w:t>
      </w:r>
    </w:p>
    <w:p w14:paraId="5DE104F6" w14:textId="77777777" w:rsidR="003F05B7" w:rsidRPr="00637F2B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/>
          <w:sz w:val="22"/>
          <w:szCs w:val="22"/>
        </w:rPr>
      </w:pPr>
      <w:r w:rsidRPr="00637F2B">
        <w:rPr>
          <w:rFonts w:ascii="Times" w:hAnsi="Times" w:cs="Times-Roman"/>
          <w:kern w:val="0"/>
          <w:sz w:val="22"/>
          <w:szCs w:val="22"/>
          <w:lang w:bidi="en-US"/>
        </w:rPr>
        <w:tab/>
        <w:t xml:space="preserve">Total volume               </w:t>
      </w:r>
      <w:r>
        <w:rPr>
          <w:rFonts w:ascii="Times" w:hAnsi="Times" w:cs="Times-Roman"/>
          <w:kern w:val="0"/>
          <w:sz w:val="22"/>
          <w:szCs w:val="22"/>
          <w:lang w:bidi="en-US"/>
        </w:rPr>
        <w:t xml:space="preserve">   </w:t>
      </w:r>
      <w:r w:rsidRPr="00637F2B">
        <w:rPr>
          <w:rFonts w:ascii="Times" w:hAnsi="Times" w:cs="Times-Roman"/>
          <w:kern w:val="0"/>
          <w:sz w:val="22"/>
          <w:szCs w:val="22"/>
          <w:lang w:bidi="en-US"/>
        </w:rPr>
        <w:t xml:space="preserve">   40 </w:t>
      </w:r>
      <w:proofErr w:type="spellStart"/>
      <w:r w:rsidRPr="00637F2B">
        <w:rPr>
          <w:rFonts w:ascii="Times" w:hAnsi="Times"/>
          <w:sz w:val="22"/>
          <w:szCs w:val="22"/>
        </w:rPr>
        <w:t>μL</w:t>
      </w:r>
      <w:proofErr w:type="spellEnd"/>
    </w:p>
    <w:p w14:paraId="1C882C68" w14:textId="77777777" w:rsidR="003F05B7" w:rsidRPr="00637F2B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 w:cs="Helvetica"/>
          <w:kern w:val="0"/>
          <w:sz w:val="22"/>
          <w:szCs w:val="22"/>
          <w:lang w:bidi="en-US"/>
        </w:rPr>
      </w:pPr>
    </w:p>
    <w:p w14:paraId="2F1C5FDC" w14:textId="77777777" w:rsidR="003F05B7" w:rsidRPr="00637F2B" w:rsidRDefault="003F05B7" w:rsidP="003F05B7">
      <w:pPr>
        <w:ind w:firstLine="720"/>
        <w:rPr>
          <w:rFonts w:ascii="Times" w:hAnsi="Times" w:cs="Times-Roman"/>
          <w:kern w:val="0"/>
          <w:sz w:val="22"/>
          <w:szCs w:val="22"/>
          <w:lang w:bidi="en-US"/>
        </w:rPr>
      </w:pPr>
      <w:r w:rsidRPr="00637F2B">
        <w:rPr>
          <w:rFonts w:ascii="Times" w:hAnsi="Times" w:cs="Times-Roman"/>
          <w:kern w:val="0"/>
          <w:sz w:val="22"/>
          <w:szCs w:val="22"/>
          <w:lang w:bidi="en-US"/>
        </w:rPr>
        <w:t xml:space="preserve">The final concentration of each oligonucleotide is 0.15 </w:t>
      </w:r>
      <w:proofErr w:type="spellStart"/>
      <w:r w:rsidRPr="00637F2B">
        <w:rPr>
          <w:rFonts w:ascii="Times" w:hAnsi="Times"/>
          <w:sz w:val="22"/>
          <w:szCs w:val="22"/>
        </w:rPr>
        <w:t>μM</w:t>
      </w:r>
      <w:proofErr w:type="spellEnd"/>
      <w:r w:rsidRPr="00637F2B">
        <w:rPr>
          <w:rFonts w:ascii="Times" w:hAnsi="Times" w:cs="Times-Roman"/>
          <w:kern w:val="0"/>
          <w:sz w:val="22"/>
          <w:szCs w:val="22"/>
          <w:lang w:bidi="en-US"/>
        </w:rPr>
        <w:t>.</w:t>
      </w:r>
    </w:p>
    <w:p w14:paraId="6E9638BC" w14:textId="77777777" w:rsidR="003F05B7" w:rsidRDefault="003F05B7" w:rsidP="003F05B7">
      <w:pPr>
        <w:rPr>
          <w:rFonts w:ascii="Times" w:hAnsi="Times" w:cs="Times-Roman"/>
          <w:b/>
          <w:i/>
          <w:kern w:val="0"/>
          <w:sz w:val="20"/>
          <w:szCs w:val="20"/>
          <w:lang w:bidi="en-US"/>
        </w:rPr>
      </w:pPr>
    </w:p>
    <w:p w14:paraId="140B7EE2" w14:textId="77777777" w:rsidR="003F05B7" w:rsidRPr="001D30FD" w:rsidRDefault="003F05B7" w:rsidP="003F05B7">
      <w:pPr>
        <w:rPr>
          <w:rFonts w:ascii="Times" w:hAnsi="Times" w:cs="Times-Roman"/>
          <w:i/>
          <w:kern w:val="0"/>
          <w:sz w:val="22"/>
          <w:szCs w:val="22"/>
          <w:lang w:bidi="en-US"/>
        </w:rPr>
      </w:pPr>
      <w:r w:rsidRPr="001D30FD">
        <w:rPr>
          <w:rFonts w:ascii="Times" w:hAnsi="Times" w:cs="Times-Roman"/>
          <w:b/>
          <w:i/>
          <w:kern w:val="0"/>
          <w:sz w:val="22"/>
          <w:szCs w:val="22"/>
          <w:lang w:bidi="en-US"/>
        </w:rPr>
        <w:t>Note</w:t>
      </w:r>
      <w:r w:rsidRPr="001D30FD">
        <w:rPr>
          <w:rFonts w:ascii="Times" w:hAnsi="Times" w:cs="Times-Roman"/>
          <w:i/>
          <w:kern w:val="0"/>
          <w:sz w:val="22"/>
          <w:szCs w:val="22"/>
          <w:lang w:bidi="en-US"/>
        </w:rPr>
        <w:t>:</w:t>
      </w:r>
      <w:r w:rsidRPr="001D30FD">
        <w:rPr>
          <w:rFonts w:ascii="Times" w:hAnsi="Times" w:cs="Helvetica"/>
          <w:i/>
          <w:kern w:val="0"/>
          <w:sz w:val="22"/>
          <w:szCs w:val="22"/>
          <w:lang w:bidi="en-US"/>
        </w:rPr>
        <w:t xml:space="preserve"> </w:t>
      </w:r>
      <w:r w:rsidRPr="001D30FD">
        <w:rPr>
          <w:rFonts w:ascii="Times" w:hAnsi="Times" w:cs="Times-Roman"/>
          <w:i/>
          <w:kern w:val="0"/>
          <w:sz w:val="22"/>
          <w:szCs w:val="22"/>
          <w:lang w:bidi="en-US"/>
        </w:rPr>
        <w:t>Do not store the diluted oligonucleotides.</w:t>
      </w:r>
    </w:p>
    <w:p w14:paraId="7EEBE285" w14:textId="77777777" w:rsidR="003F05B7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 w:cs="Times-Roman"/>
          <w:kern w:val="0"/>
          <w:sz w:val="22"/>
          <w:szCs w:val="22"/>
          <w:u w:val="single"/>
          <w:lang w:bidi="en-US"/>
        </w:rPr>
      </w:pPr>
    </w:p>
    <w:p w14:paraId="3A5E0586" w14:textId="77777777" w:rsidR="003F05B7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 w:cs="Times-Roman"/>
          <w:kern w:val="0"/>
          <w:sz w:val="22"/>
          <w:szCs w:val="22"/>
          <w:u w:val="single"/>
          <w:lang w:bidi="en-US"/>
        </w:rPr>
      </w:pPr>
      <w:r>
        <w:rPr>
          <w:rFonts w:ascii="Times" w:hAnsi="Times" w:cs="Times-Roman"/>
          <w:kern w:val="0"/>
          <w:sz w:val="22"/>
          <w:szCs w:val="22"/>
          <w:u w:val="single"/>
          <w:lang w:bidi="en-US"/>
        </w:rPr>
        <w:t>3</w:t>
      </w:r>
      <w:r w:rsidRPr="00637F2B">
        <w:rPr>
          <w:rFonts w:ascii="Times" w:hAnsi="Times" w:cs="Times-Roman"/>
          <w:kern w:val="0"/>
          <w:sz w:val="22"/>
          <w:szCs w:val="22"/>
          <w:u w:val="single"/>
          <w:lang w:bidi="en-US"/>
        </w:rPr>
        <w:t>.</w:t>
      </w:r>
      <w:r>
        <w:rPr>
          <w:rFonts w:ascii="Times" w:hAnsi="Times" w:cs="Times-Roman"/>
          <w:kern w:val="0"/>
          <w:sz w:val="22"/>
          <w:szCs w:val="22"/>
          <w:u w:val="single"/>
          <w:lang w:bidi="en-US"/>
        </w:rPr>
        <w:t>2.</w:t>
      </w:r>
      <w:r w:rsidRPr="00637F2B">
        <w:rPr>
          <w:rFonts w:ascii="Times" w:hAnsi="Times" w:cs="Times-Roman"/>
          <w:kern w:val="0"/>
          <w:sz w:val="22"/>
          <w:szCs w:val="22"/>
          <w:u w:val="single"/>
          <w:lang w:bidi="en-US"/>
        </w:rPr>
        <w:t xml:space="preserve"> </w:t>
      </w:r>
      <w:r>
        <w:rPr>
          <w:rFonts w:ascii="Times" w:hAnsi="Times" w:cs="Times-Roman"/>
          <w:kern w:val="0"/>
          <w:sz w:val="22"/>
          <w:szCs w:val="22"/>
          <w:u w:val="single"/>
          <w:lang w:bidi="en-US"/>
        </w:rPr>
        <w:t xml:space="preserve">Digestion-ligation reaction </w:t>
      </w:r>
    </w:p>
    <w:p w14:paraId="4406AD3C" w14:textId="77777777" w:rsidR="003F05B7" w:rsidRPr="00270280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 w:cs="Times-Roman"/>
          <w:kern w:val="0"/>
          <w:sz w:val="22"/>
          <w:szCs w:val="22"/>
          <w:lang w:bidi="en-US"/>
        </w:rPr>
      </w:pPr>
    </w:p>
    <w:p w14:paraId="4F30C28B" w14:textId="77777777" w:rsidR="003F05B7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450" w:hanging="495"/>
        <w:jc w:val="left"/>
        <w:rPr>
          <w:rFonts w:ascii="Times" w:hAnsi="Times" w:cs="Times-Roman"/>
          <w:kern w:val="0"/>
          <w:sz w:val="22"/>
          <w:szCs w:val="22"/>
          <w:lang w:bidi="en-US"/>
        </w:rPr>
      </w:pPr>
      <w:r>
        <w:rPr>
          <w:rFonts w:ascii="Times" w:hAnsi="Times" w:cs="Times-Roman"/>
          <w:kern w:val="0"/>
          <w:sz w:val="22"/>
          <w:szCs w:val="22"/>
          <w:lang w:bidi="en-US"/>
        </w:rPr>
        <w:t>- Assemble the digestion-ligation reaction as described below:</w:t>
      </w:r>
    </w:p>
    <w:p w14:paraId="1CA42FFB" w14:textId="77777777" w:rsidR="003F05B7" w:rsidRPr="003F05B7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495" w:hanging="495"/>
        <w:jc w:val="left"/>
        <w:rPr>
          <w:rFonts w:ascii="Times" w:hAnsi="Times"/>
          <w:sz w:val="22"/>
          <w:szCs w:val="22"/>
          <w:lang w:val="es-ES"/>
        </w:rPr>
      </w:pPr>
      <w:r>
        <w:rPr>
          <w:rFonts w:ascii="Times" w:hAnsi="Times" w:cs="Times-Roman"/>
          <w:kern w:val="0"/>
          <w:sz w:val="22"/>
          <w:szCs w:val="22"/>
          <w:lang w:bidi="en-US"/>
        </w:rPr>
        <w:tab/>
      </w:r>
      <w:r w:rsidRPr="003F05B7">
        <w:rPr>
          <w:rFonts w:ascii="Times" w:hAnsi="Times" w:cs="Times-Roman"/>
          <w:kern w:val="0"/>
          <w:sz w:val="22"/>
          <w:szCs w:val="22"/>
          <w:lang w:val="es-ES" w:bidi="en-US"/>
        </w:rPr>
        <w:t xml:space="preserve">B/c vector (x </w:t>
      </w:r>
      <w:proofErr w:type="spellStart"/>
      <w:r w:rsidRPr="003F05B7">
        <w:rPr>
          <w:rFonts w:ascii="Times" w:hAnsi="Times" w:cs="Times-Roman"/>
          <w:kern w:val="0"/>
          <w:sz w:val="22"/>
          <w:szCs w:val="22"/>
          <w:lang w:val="es-ES" w:bidi="en-US"/>
        </w:rPr>
        <w:t>ug</w:t>
      </w:r>
      <w:proofErr w:type="spellEnd"/>
      <w:r w:rsidRPr="003F05B7">
        <w:rPr>
          <w:rFonts w:ascii="Times" w:hAnsi="Times" w:cs="Times-Roman"/>
          <w:kern w:val="0"/>
          <w:sz w:val="22"/>
          <w:szCs w:val="22"/>
          <w:lang w:val="es-ES" w:bidi="en-US"/>
        </w:rPr>
        <w:t>/</w:t>
      </w:r>
      <w:proofErr w:type="spellStart"/>
      <w:r w:rsidRPr="003F05B7">
        <w:rPr>
          <w:rFonts w:ascii="Times" w:hAnsi="Times" w:cs="Times-Roman"/>
          <w:kern w:val="0"/>
          <w:sz w:val="22"/>
          <w:szCs w:val="22"/>
          <w:lang w:val="es-ES" w:bidi="en-US"/>
        </w:rPr>
        <w:t>uL</w:t>
      </w:r>
      <w:proofErr w:type="spellEnd"/>
      <w:r w:rsidRPr="003F05B7">
        <w:rPr>
          <w:rFonts w:ascii="Times" w:hAnsi="Times" w:cs="Times-Roman"/>
          <w:kern w:val="0"/>
          <w:sz w:val="22"/>
          <w:szCs w:val="22"/>
          <w:lang w:val="es-ES" w:bidi="en-US"/>
        </w:rPr>
        <w:t xml:space="preserve">) </w:t>
      </w:r>
      <w:r w:rsidRPr="003F05B7">
        <w:rPr>
          <w:rFonts w:ascii="Times" w:hAnsi="Times" w:cs="Times-Roman"/>
          <w:kern w:val="0"/>
          <w:sz w:val="22"/>
          <w:szCs w:val="22"/>
          <w:lang w:val="es-ES" w:bidi="en-US"/>
        </w:rPr>
        <w:tab/>
      </w:r>
      <w:r w:rsidRPr="003F05B7">
        <w:rPr>
          <w:rFonts w:ascii="Times" w:hAnsi="Times" w:cs="Times-Roman"/>
          <w:kern w:val="0"/>
          <w:sz w:val="22"/>
          <w:szCs w:val="22"/>
          <w:lang w:val="es-ES" w:bidi="en-US"/>
        </w:rPr>
        <w:tab/>
      </w:r>
      <w:r w:rsidRPr="003F05B7">
        <w:rPr>
          <w:rFonts w:ascii="Times" w:hAnsi="Times" w:cs="Times-Roman"/>
          <w:kern w:val="0"/>
          <w:sz w:val="22"/>
          <w:szCs w:val="22"/>
          <w:lang w:val="es-ES" w:bidi="en-US"/>
        </w:rPr>
        <w:tab/>
        <w:t xml:space="preserve">Y </w:t>
      </w:r>
      <w:r w:rsidRPr="00637F2B">
        <w:rPr>
          <w:rFonts w:ascii="Times" w:hAnsi="Times"/>
          <w:sz w:val="22"/>
          <w:szCs w:val="22"/>
        </w:rPr>
        <w:t>μ</w:t>
      </w:r>
      <w:r w:rsidRPr="003F05B7">
        <w:rPr>
          <w:rFonts w:ascii="Times" w:hAnsi="Times"/>
          <w:sz w:val="22"/>
          <w:szCs w:val="22"/>
          <w:lang w:val="es-ES"/>
        </w:rPr>
        <w:t xml:space="preserve">L (50 </w:t>
      </w:r>
      <w:proofErr w:type="spellStart"/>
      <w:r w:rsidRPr="003F05B7">
        <w:rPr>
          <w:rFonts w:ascii="Times" w:hAnsi="Times"/>
          <w:sz w:val="22"/>
          <w:szCs w:val="22"/>
          <w:lang w:val="es-ES"/>
        </w:rPr>
        <w:t>ng</w:t>
      </w:r>
      <w:proofErr w:type="spellEnd"/>
      <w:r w:rsidRPr="003F05B7">
        <w:rPr>
          <w:rFonts w:ascii="Times" w:hAnsi="Times"/>
          <w:sz w:val="22"/>
          <w:szCs w:val="22"/>
          <w:lang w:val="es-ES"/>
        </w:rPr>
        <w:t>)</w:t>
      </w:r>
    </w:p>
    <w:p w14:paraId="61D16FB9" w14:textId="77777777" w:rsidR="003F05B7" w:rsidRPr="00637F2B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495" w:hanging="495"/>
        <w:jc w:val="left"/>
        <w:rPr>
          <w:rFonts w:ascii="Times" w:hAnsi="Times" w:cs="Times-Roman"/>
          <w:kern w:val="0"/>
          <w:sz w:val="22"/>
          <w:szCs w:val="22"/>
          <w:lang w:bidi="en-US"/>
        </w:rPr>
      </w:pPr>
      <w:r w:rsidRPr="003F05B7">
        <w:rPr>
          <w:rFonts w:ascii="Times" w:hAnsi="Times" w:cs="Times-Roman"/>
          <w:kern w:val="0"/>
          <w:sz w:val="22"/>
          <w:szCs w:val="22"/>
          <w:lang w:val="es-ES" w:bidi="en-US"/>
        </w:rPr>
        <w:tab/>
      </w:r>
      <w:r>
        <w:rPr>
          <w:rFonts w:ascii="Times" w:hAnsi="Times" w:cs="Times-Roman"/>
          <w:kern w:val="0"/>
          <w:sz w:val="22"/>
          <w:szCs w:val="22"/>
          <w:lang w:bidi="en-US"/>
        </w:rPr>
        <w:t xml:space="preserve">Diluted annealed oligonucleotides </w:t>
      </w:r>
      <w:r>
        <w:rPr>
          <w:rFonts w:ascii="Times" w:hAnsi="Times" w:cs="Times-Roman"/>
          <w:kern w:val="0"/>
          <w:sz w:val="22"/>
          <w:szCs w:val="22"/>
          <w:lang w:bidi="en-US"/>
        </w:rPr>
        <w:tab/>
        <w:t xml:space="preserve">1 </w:t>
      </w:r>
      <w:proofErr w:type="spellStart"/>
      <w:r w:rsidRPr="00637F2B">
        <w:rPr>
          <w:rFonts w:ascii="Times" w:hAnsi="Times"/>
          <w:sz w:val="22"/>
          <w:szCs w:val="22"/>
        </w:rPr>
        <w:t>μL</w:t>
      </w:r>
      <w:proofErr w:type="spellEnd"/>
    </w:p>
    <w:p w14:paraId="3AB7E73F" w14:textId="77777777" w:rsidR="003F05B7" w:rsidRDefault="003F05B7" w:rsidP="003F05B7">
      <w:pPr>
        <w:widowControl/>
        <w:tabs>
          <w:tab w:val="left" w:pos="560"/>
          <w:tab w:val="left" w:pos="1120"/>
          <w:tab w:val="left" w:pos="1680"/>
          <w:tab w:val="left" w:pos="3060"/>
          <w:tab w:val="left" w:pos="3330"/>
          <w:tab w:val="left" w:pos="3360"/>
          <w:tab w:val="left" w:pos="392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40"/>
        <w:jc w:val="left"/>
        <w:rPr>
          <w:rFonts w:ascii="Times" w:hAnsi="Times"/>
          <w:sz w:val="22"/>
          <w:szCs w:val="22"/>
        </w:rPr>
      </w:pPr>
      <w:r w:rsidRPr="00637F2B">
        <w:rPr>
          <w:rFonts w:ascii="Times" w:hAnsi="Times" w:cs="Times-Roman"/>
          <w:kern w:val="0"/>
          <w:sz w:val="22"/>
          <w:szCs w:val="22"/>
          <w:lang w:bidi="en-US"/>
        </w:rPr>
        <w:t xml:space="preserve">10x </w:t>
      </w:r>
      <w:r>
        <w:rPr>
          <w:rFonts w:ascii="Times" w:hAnsi="Times" w:cs="Times-Roman"/>
          <w:kern w:val="0"/>
          <w:sz w:val="22"/>
          <w:szCs w:val="22"/>
          <w:lang w:bidi="en-US"/>
        </w:rPr>
        <w:t>T4 DNA ligase buffer</w:t>
      </w:r>
      <w:r>
        <w:rPr>
          <w:rFonts w:ascii="Times" w:hAnsi="Times" w:cs="Times-Roman"/>
          <w:kern w:val="0"/>
          <w:sz w:val="22"/>
          <w:szCs w:val="22"/>
          <w:lang w:bidi="en-US"/>
        </w:rPr>
        <w:tab/>
      </w:r>
      <w:r>
        <w:rPr>
          <w:rFonts w:ascii="Times" w:hAnsi="Times" w:cs="Times-Roman"/>
          <w:kern w:val="0"/>
          <w:sz w:val="22"/>
          <w:szCs w:val="22"/>
          <w:lang w:bidi="en-US"/>
        </w:rPr>
        <w:tab/>
        <w:t xml:space="preserve"> </w:t>
      </w:r>
      <w:r>
        <w:rPr>
          <w:rFonts w:ascii="Times" w:hAnsi="Times" w:cs="Times-Roman"/>
          <w:kern w:val="0"/>
          <w:sz w:val="22"/>
          <w:szCs w:val="22"/>
          <w:lang w:bidi="en-US"/>
        </w:rPr>
        <w:tab/>
        <w:t>1</w:t>
      </w:r>
      <w:r w:rsidRPr="00637F2B">
        <w:rPr>
          <w:rFonts w:ascii="Times" w:hAnsi="Times" w:cs="Times-Roman"/>
          <w:kern w:val="0"/>
          <w:sz w:val="22"/>
          <w:szCs w:val="22"/>
          <w:lang w:bidi="en-US"/>
        </w:rPr>
        <w:t xml:space="preserve"> </w:t>
      </w:r>
      <w:proofErr w:type="spellStart"/>
      <w:r w:rsidRPr="00637F2B">
        <w:rPr>
          <w:rFonts w:ascii="Times" w:hAnsi="Times"/>
          <w:sz w:val="22"/>
          <w:szCs w:val="22"/>
        </w:rPr>
        <w:t>μL</w:t>
      </w:r>
      <w:proofErr w:type="spellEnd"/>
    </w:p>
    <w:p w14:paraId="3C2F29F6" w14:textId="77777777" w:rsidR="003F05B7" w:rsidRPr="003F05B7" w:rsidRDefault="003F05B7" w:rsidP="003F05B7">
      <w:pPr>
        <w:widowControl/>
        <w:tabs>
          <w:tab w:val="left" w:pos="560"/>
          <w:tab w:val="left" w:pos="1120"/>
          <w:tab w:val="left" w:pos="1680"/>
          <w:tab w:val="left" w:pos="3060"/>
          <w:tab w:val="left" w:pos="3330"/>
          <w:tab w:val="left" w:pos="3360"/>
          <w:tab w:val="left" w:pos="392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40"/>
        <w:jc w:val="left"/>
        <w:rPr>
          <w:rFonts w:ascii="Times" w:hAnsi="Times" w:cs="Times-Roman"/>
          <w:kern w:val="0"/>
          <w:sz w:val="22"/>
          <w:szCs w:val="22"/>
          <w:lang w:val="es-ES" w:bidi="en-US"/>
        </w:rPr>
      </w:pPr>
      <w:r w:rsidRPr="003F05B7">
        <w:rPr>
          <w:rFonts w:ascii="Times" w:hAnsi="Times"/>
          <w:sz w:val="22"/>
          <w:szCs w:val="22"/>
          <w:lang w:val="es-ES"/>
        </w:rPr>
        <w:t>T4 DNA ligase (400 U/</w:t>
      </w:r>
      <w:r w:rsidRPr="00637F2B">
        <w:rPr>
          <w:rFonts w:ascii="Times" w:hAnsi="Times"/>
          <w:sz w:val="22"/>
          <w:szCs w:val="22"/>
        </w:rPr>
        <w:t>μ</w:t>
      </w:r>
      <w:r w:rsidRPr="003F05B7">
        <w:rPr>
          <w:rFonts w:ascii="Times" w:hAnsi="Times"/>
          <w:sz w:val="22"/>
          <w:szCs w:val="22"/>
          <w:lang w:val="es-ES"/>
        </w:rPr>
        <w:t>L)</w:t>
      </w:r>
      <w:r w:rsidRPr="003F05B7">
        <w:rPr>
          <w:rFonts w:ascii="Times" w:hAnsi="Times"/>
          <w:sz w:val="22"/>
          <w:szCs w:val="22"/>
          <w:lang w:val="es-ES"/>
        </w:rPr>
        <w:tab/>
      </w:r>
      <w:r w:rsidRPr="003F05B7">
        <w:rPr>
          <w:rFonts w:ascii="Times" w:hAnsi="Times"/>
          <w:sz w:val="22"/>
          <w:szCs w:val="22"/>
          <w:lang w:val="es-ES"/>
        </w:rPr>
        <w:tab/>
      </w:r>
      <w:r w:rsidRPr="003F05B7">
        <w:rPr>
          <w:rFonts w:ascii="Times" w:hAnsi="Times"/>
          <w:sz w:val="22"/>
          <w:szCs w:val="22"/>
          <w:lang w:val="es-ES"/>
        </w:rPr>
        <w:tab/>
      </w:r>
      <w:r w:rsidRPr="003F05B7">
        <w:rPr>
          <w:rFonts w:ascii="Times" w:hAnsi="Times"/>
          <w:sz w:val="22"/>
          <w:szCs w:val="22"/>
          <w:lang w:val="es-ES"/>
        </w:rPr>
        <w:tab/>
        <w:t xml:space="preserve">1 </w:t>
      </w:r>
      <w:r w:rsidRPr="00637F2B">
        <w:rPr>
          <w:rFonts w:ascii="Times" w:hAnsi="Times"/>
          <w:sz w:val="22"/>
          <w:szCs w:val="22"/>
        </w:rPr>
        <w:t>μ</w:t>
      </w:r>
      <w:r w:rsidRPr="003F05B7">
        <w:rPr>
          <w:rFonts w:ascii="Times" w:hAnsi="Times"/>
          <w:sz w:val="22"/>
          <w:szCs w:val="22"/>
          <w:lang w:val="es-ES"/>
        </w:rPr>
        <w:t>L</w:t>
      </w:r>
    </w:p>
    <w:p w14:paraId="7869A68B" w14:textId="77777777" w:rsidR="003F05B7" w:rsidRPr="003F05B7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/>
          <w:sz w:val="22"/>
          <w:szCs w:val="22"/>
          <w:lang w:val="es-ES"/>
        </w:rPr>
      </w:pPr>
      <w:r w:rsidRPr="003F05B7">
        <w:rPr>
          <w:rFonts w:ascii="Times" w:hAnsi="Times" w:cs="Times-Roman"/>
          <w:kern w:val="0"/>
          <w:sz w:val="22"/>
          <w:szCs w:val="22"/>
          <w:lang w:val="es-ES" w:bidi="en-US"/>
        </w:rPr>
        <w:tab/>
      </w:r>
      <w:proofErr w:type="spellStart"/>
      <w:r w:rsidRPr="003F05B7">
        <w:rPr>
          <w:rFonts w:ascii="Times" w:hAnsi="Times" w:cs="Times-Roman"/>
          <w:i/>
          <w:kern w:val="0"/>
          <w:sz w:val="22"/>
          <w:szCs w:val="22"/>
          <w:lang w:val="es-ES" w:bidi="en-US"/>
        </w:rPr>
        <w:t>Bsa</w:t>
      </w:r>
      <w:r w:rsidRPr="003F05B7">
        <w:rPr>
          <w:rFonts w:ascii="Times" w:hAnsi="Times" w:cs="Times-Roman"/>
          <w:kern w:val="0"/>
          <w:sz w:val="22"/>
          <w:szCs w:val="22"/>
          <w:lang w:val="es-ES" w:bidi="en-US"/>
        </w:rPr>
        <w:t>I</w:t>
      </w:r>
      <w:proofErr w:type="spellEnd"/>
      <w:r w:rsidRPr="003F05B7">
        <w:rPr>
          <w:rFonts w:ascii="Times" w:hAnsi="Times" w:cs="Times-Roman"/>
          <w:kern w:val="0"/>
          <w:sz w:val="22"/>
          <w:szCs w:val="22"/>
          <w:lang w:val="es-ES" w:bidi="en-US"/>
        </w:rPr>
        <w:t xml:space="preserve"> (10U/</w:t>
      </w:r>
      <w:r w:rsidRPr="003F05B7">
        <w:rPr>
          <w:rFonts w:ascii="Times" w:hAnsi="Times"/>
          <w:sz w:val="22"/>
          <w:szCs w:val="22"/>
          <w:lang w:val="es-ES"/>
        </w:rPr>
        <w:t xml:space="preserve"> </w:t>
      </w:r>
      <w:r w:rsidRPr="00637F2B">
        <w:rPr>
          <w:rFonts w:ascii="Times" w:hAnsi="Times"/>
          <w:sz w:val="22"/>
          <w:szCs w:val="22"/>
        </w:rPr>
        <w:t>μ</w:t>
      </w:r>
      <w:r w:rsidRPr="003F05B7">
        <w:rPr>
          <w:rFonts w:ascii="Times" w:hAnsi="Times"/>
          <w:sz w:val="22"/>
          <w:szCs w:val="22"/>
          <w:lang w:val="es-ES"/>
        </w:rPr>
        <w:t>L</w:t>
      </w:r>
      <w:r w:rsidRPr="003F05B7">
        <w:rPr>
          <w:rFonts w:ascii="Times" w:hAnsi="Times" w:cs="Times-Roman"/>
          <w:kern w:val="0"/>
          <w:sz w:val="22"/>
          <w:szCs w:val="22"/>
          <w:lang w:val="es-ES" w:bidi="en-US"/>
        </w:rPr>
        <w:t xml:space="preserve">, </w:t>
      </w:r>
      <w:proofErr w:type="gramStart"/>
      <w:r w:rsidRPr="003F05B7">
        <w:rPr>
          <w:rFonts w:ascii="Times" w:hAnsi="Times" w:cs="Times-Roman"/>
          <w:kern w:val="0"/>
          <w:sz w:val="22"/>
          <w:szCs w:val="22"/>
          <w:lang w:val="es-ES" w:bidi="en-US"/>
        </w:rPr>
        <w:t xml:space="preserve">NEB)   </w:t>
      </w:r>
      <w:proofErr w:type="gramEnd"/>
      <w:r w:rsidRPr="003F05B7">
        <w:rPr>
          <w:rFonts w:ascii="Times" w:hAnsi="Times" w:cs="Times-Roman"/>
          <w:kern w:val="0"/>
          <w:sz w:val="22"/>
          <w:szCs w:val="22"/>
          <w:lang w:val="es-ES" w:bidi="en-US"/>
        </w:rPr>
        <w:t xml:space="preserve">   </w:t>
      </w:r>
      <w:r w:rsidRPr="003F05B7">
        <w:rPr>
          <w:rFonts w:ascii="Times" w:hAnsi="Times" w:cs="Times-Roman"/>
          <w:kern w:val="0"/>
          <w:sz w:val="22"/>
          <w:szCs w:val="22"/>
          <w:lang w:val="es-ES" w:bidi="en-US"/>
        </w:rPr>
        <w:tab/>
        <w:t xml:space="preserve">          </w:t>
      </w:r>
      <w:r w:rsidRPr="003F05B7">
        <w:rPr>
          <w:rFonts w:ascii="Times" w:hAnsi="Times" w:cs="Times-Roman"/>
          <w:kern w:val="0"/>
          <w:sz w:val="22"/>
          <w:szCs w:val="22"/>
          <w:lang w:val="es-ES" w:bidi="en-US"/>
        </w:rPr>
        <w:tab/>
      </w:r>
      <w:r w:rsidRPr="003F05B7">
        <w:rPr>
          <w:rFonts w:ascii="Times" w:hAnsi="Times" w:cs="Times-Roman"/>
          <w:kern w:val="0"/>
          <w:sz w:val="22"/>
          <w:szCs w:val="22"/>
          <w:lang w:val="es-ES" w:bidi="en-US"/>
        </w:rPr>
        <w:tab/>
        <w:t xml:space="preserve">1 </w:t>
      </w:r>
      <w:r w:rsidRPr="00637F2B">
        <w:rPr>
          <w:rFonts w:ascii="Times" w:hAnsi="Times"/>
          <w:sz w:val="22"/>
          <w:szCs w:val="22"/>
        </w:rPr>
        <w:t>μ</w:t>
      </w:r>
      <w:r w:rsidRPr="003F05B7">
        <w:rPr>
          <w:rFonts w:ascii="Times" w:hAnsi="Times"/>
          <w:sz w:val="22"/>
          <w:szCs w:val="22"/>
          <w:lang w:val="es-ES"/>
        </w:rPr>
        <w:t>L</w:t>
      </w:r>
    </w:p>
    <w:p w14:paraId="08271D15" w14:textId="77777777" w:rsidR="003F05B7" w:rsidRPr="003F05B7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60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 w:cs="Helvetica"/>
          <w:kern w:val="0"/>
          <w:sz w:val="22"/>
          <w:szCs w:val="22"/>
          <w:u w:val="single"/>
          <w:lang w:val="es-ES" w:bidi="en-US"/>
        </w:rPr>
      </w:pPr>
      <w:r w:rsidRPr="003F05B7">
        <w:rPr>
          <w:rFonts w:ascii="Times" w:hAnsi="Times"/>
          <w:sz w:val="22"/>
          <w:szCs w:val="22"/>
          <w:lang w:val="es-ES"/>
        </w:rPr>
        <w:tab/>
      </w:r>
      <w:r w:rsidRPr="003F05B7">
        <w:rPr>
          <w:rFonts w:ascii="Times" w:hAnsi="Times"/>
          <w:sz w:val="22"/>
          <w:szCs w:val="22"/>
          <w:u w:val="single"/>
          <w:lang w:val="es-ES"/>
        </w:rPr>
        <w:t>dH</w:t>
      </w:r>
      <w:r w:rsidRPr="003F05B7">
        <w:rPr>
          <w:rFonts w:ascii="Times" w:hAnsi="Times"/>
          <w:sz w:val="22"/>
          <w:szCs w:val="22"/>
          <w:u w:val="single"/>
          <w:vertAlign w:val="subscript"/>
          <w:lang w:val="es-ES"/>
        </w:rPr>
        <w:t>2</w:t>
      </w:r>
      <w:r w:rsidRPr="003F05B7">
        <w:rPr>
          <w:rFonts w:ascii="Times" w:hAnsi="Times"/>
          <w:sz w:val="22"/>
          <w:szCs w:val="22"/>
          <w:u w:val="single"/>
          <w:lang w:val="es-ES"/>
        </w:rPr>
        <w:t xml:space="preserve">O                       </w:t>
      </w:r>
      <w:r w:rsidRPr="003F05B7">
        <w:rPr>
          <w:rFonts w:ascii="Times" w:hAnsi="Times"/>
          <w:sz w:val="22"/>
          <w:szCs w:val="22"/>
          <w:u w:val="single"/>
          <w:lang w:val="es-ES"/>
        </w:rPr>
        <w:tab/>
        <w:t xml:space="preserve">          </w:t>
      </w:r>
      <w:r w:rsidRPr="003F05B7">
        <w:rPr>
          <w:rFonts w:ascii="Times" w:hAnsi="Times"/>
          <w:sz w:val="22"/>
          <w:szCs w:val="22"/>
          <w:u w:val="single"/>
          <w:lang w:val="es-ES"/>
        </w:rPr>
        <w:tab/>
        <w:t xml:space="preserve">to 10 </w:t>
      </w:r>
      <w:r w:rsidRPr="00637F2B">
        <w:rPr>
          <w:rFonts w:ascii="Times" w:hAnsi="Times"/>
          <w:sz w:val="22"/>
          <w:szCs w:val="22"/>
          <w:u w:val="single"/>
        </w:rPr>
        <w:t>μ</w:t>
      </w:r>
      <w:r w:rsidRPr="003F05B7">
        <w:rPr>
          <w:rFonts w:ascii="Times" w:hAnsi="Times"/>
          <w:sz w:val="22"/>
          <w:szCs w:val="22"/>
          <w:u w:val="single"/>
          <w:lang w:val="es-ES"/>
        </w:rPr>
        <w:t xml:space="preserve">L  </w:t>
      </w:r>
    </w:p>
    <w:p w14:paraId="5F936866" w14:textId="77777777" w:rsidR="003F05B7" w:rsidRPr="00637F2B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 w:cs="Times-Roman"/>
          <w:b/>
          <w:kern w:val="0"/>
          <w:sz w:val="22"/>
          <w:szCs w:val="22"/>
          <w:lang w:bidi="en-US"/>
        </w:rPr>
      </w:pPr>
      <w:r w:rsidRPr="003F05B7">
        <w:rPr>
          <w:rFonts w:ascii="Times" w:hAnsi="Times" w:cs="Times-Roman"/>
          <w:kern w:val="0"/>
          <w:sz w:val="22"/>
          <w:szCs w:val="22"/>
          <w:lang w:val="es-ES" w:bidi="en-US"/>
        </w:rPr>
        <w:lastRenderedPageBreak/>
        <w:tab/>
      </w:r>
      <w:r w:rsidRPr="00637F2B">
        <w:rPr>
          <w:rFonts w:ascii="Times" w:hAnsi="Times" w:cs="Times-Roman"/>
          <w:kern w:val="0"/>
          <w:sz w:val="22"/>
          <w:szCs w:val="22"/>
          <w:lang w:bidi="en-US"/>
        </w:rPr>
        <w:t xml:space="preserve">Total volume                     </w:t>
      </w:r>
      <w:r>
        <w:rPr>
          <w:rFonts w:ascii="Times" w:hAnsi="Times" w:cs="Times-Roman"/>
          <w:kern w:val="0"/>
          <w:sz w:val="22"/>
          <w:szCs w:val="22"/>
          <w:lang w:bidi="en-US"/>
        </w:rPr>
        <w:t xml:space="preserve">      </w:t>
      </w:r>
      <w:r>
        <w:rPr>
          <w:rFonts w:ascii="Times" w:hAnsi="Times" w:cs="Times-Roman"/>
          <w:kern w:val="0"/>
          <w:sz w:val="22"/>
          <w:szCs w:val="22"/>
          <w:lang w:bidi="en-US"/>
        </w:rPr>
        <w:tab/>
        <w:t xml:space="preserve">        1</w:t>
      </w:r>
      <w:r w:rsidRPr="00637F2B">
        <w:rPr>
          <w:rFonts w:ascii="Times" w:hAnsi="Times" w:cs="Times-Roman"/>
          <w:kern w:val="0"/>
          <w:sz w:val="22"/>
          <w:szCs w:val="22"/>
          <w:lang w:bidi="en-US"/>
        </w:rPr>
        <w:t xml:space="preserve">0 </w:t>
      </w:r>
      <w:proofErr w:type="spellStart"/>
      <w:r w:rsidRPr="00637F2B">
        <w:rPr>
          <w:rFonts w:ascii="Times" w:hAnsi="Times"/>
          <w:sz w:val="22"/>
          <w:szCs w:val="22"/>
        </w:rPr>
        <w:t>μL</w:t>
      </w:r>
      <w:proofErr w:type="spellEnd"/>
    </w:p>
    <w:p w14:paraId="3518EC9E" w14:textId="77777777" w:rsidR="003F05B7" w:rsidRPr="00637F2B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 w:cs="Times-Roman"/>
          <w:kern w:val="0"/>
          <w:sz w:val="22"/>
          <w:szCs w:val="22"/>
          <w:lang w:bidi="en-US"/>
        </w:rPr>
      </w:pPr>
    </w:p>
    <w:p w14:paraId="183A41E4" w14:textId="77777777" w:rsidR="003F05B7" w:rsidRPr="00637F2B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495"/>
        <w:jc w:val="left"/>
        <w:rPr>
          <w:rFonts w:ascii="Times" w:hAnsi="Times" w:cs="Times-Roman"/>
          <w:kern w:val="0"/>
          <w:sz w:val="22"/>
          <w:szCs w:val="22"/>
          <w:lang w:bidi="en-US"/>
        </w:rPr>
      </w:pPr>
      <w:r w:rsidRPr="00637F2B">
        <w:rPr>
          <w:rFonts w:ascii="Times" w:hAnsi="Times" w:cs="Times-Roman"/>
          <w:kern w:val="0"/>
          <w:sz w:val="22"/>
          <w:szCs w:val="22"/>
          <w:lang w:bidi="en-US"/>
        </w:rPr>
        <w:tab/>
        <w:t xml:space="preserve">Prepare </w:t>
      </w:r>
      <w:r>
        <w:rPr>
          <w:rFonts w:ascii="Times" w:hAnsi="Times" w:cs="Times-Roman"/>
          <w:kern w:val="0"/>
          <w:sz w:val="22"/>
          <w:szCs w:val="22"/>
          <w:lang w:bidi="en-US"/>
        </w:rPr>
        <w:t xml:space="preserve">a negative control reaction lacking </w:t>
      </w:r>
      <w:proofErr w:type="spellStart"/>
      <w:r w:rsidRPr="001954AE">
        <w:rPr>
          <w:rFonts w:ascii="Times" w:hAnsi="Times" w:cs="Times-Roman"/>
          <w:i/>
          <w:kern w:val="0"/>
          <w:sz w:val="22"/>
          <w:szCs w:val="22"/>
          <w:lang w:bidi="en-US"/>
        </w:rPr>
        <w:t>Bsa</w:t>
      </w:r>
      <w:r>
        <w:rPr>
          <w:rFonts w:ascii="Times" w:hAnsi="Times" w:cs="Times-Roman"/>
          <w:kern w:val="0"/>
          <w:sz w:val="22"/>
          <w:szCs w:val="22"/>
          <w:lang w:bidi="en-US"/>
        </w:rPr>
        <w:t>I</w:t>
      </w:r>
      <w:proofErr w:type="spellEnd"/>
      <w:r>
        <w:rPr>
          <w:rFonts w:ascii="Times" w:hAnsi="Times" w:cs="Times-Roman"/>
          <w:kern w:val="0"/>
          <w:sz w:val="22"/>
          <w:szCs w:val="22"/>
          <w:lang w:bidi="en-US"/>
        </w:rPr>
        <w:t>.</w:t>
      </w:r>
    </w:p>
    <w:p w14:paraId="0DFE8F2A" w14:textId="77777777" w:rsidR="003F05B7" w:rsidRPr="00637F2B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495"/>
        <w:jc w:val="left"/>
        <w:rPr>
          <w:rFonts w:ascii="Times" w:hAnsi="Times" w:cs="Times-Roman"/>
          <w:kern w:val="0"/>
          <w:sz w:val="22"/>
          <w:szCs w:val="22"/>
          <w:lang w:bidi="en-US"/>
        </w:rPr>
      </w:pPr>
    </w:p>
    <w:p w14:paraId="79C6EEBC" w14:textId="77777777" w:rsidR="003F05B7" w:rsidRPr="00637F2B" w:rsidRDefault="003F05B7" w:rsidP="003F05B7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 w:cs="Helvetica"/>
          <w:kern w:val="0"/>
          <w:sz w:val="22"/>
          <w:szCs w:val="22"/>
          <w:lang w:bidi="en-US"/>
        </w:rPr>
      </w:pPr>
      <w:r>
        <w:rPr>
          <w:rFonts w:ascii="Times" w:hAnsi="Times" w:cs="Times-Roman"/>
          <w:kern w:val="0"/>
          <w:sz w:val="22"/>
          <w:szCs w:val="22"/>
          <w:lang w:bidi="en-US"/>
        </w:rPr>
        <w:t>-</w:t>
      </w:r>
      <w:r w:rsidRPr="00637F2B">
        <w:rPr>
          <w:rFonts w:ascii="Times" w:hAnsi="Times" w:cs="Times-Roman"/>
          <w:kern w:val="0"/>
          <w:sz w:val="22"/>
          <w:szCs w:val="22"/>
          <w:lang w:bidi="en-US"/>
        </w:rPr>
        <w:t xml:space="preserve">Mix the reactions by pipetting. Incubate the reactions at room temperature for </w:t>
      </w:r>
      <w:r>
        <w:rPr>
          <w:rFonts w:ascii="Times" w:hAnsi="Times"/>
          <w:kern w:val="0"/>
          <w:sz w:val="22"/>
          <w:szCs w:val="22"/>
        </w:rPr>
        <w:t>5 minutes at 37</w:t>
      </w:r>
      <w:r w:rsidRPr="00637F2B">
        <w:rPr>
          <w:rFonts w:ascii="Times" w:hAnsi="Times"/>
          <w:kern w:val="0"/>
          <w:sz w:val="22"/>
          <w:szCs w:val="22"/>
        </w:rPr>
        <w:t>°C</w:t>
      </w:r>
      <w:r w:rsidRPr="00637F2B">
        <w:rPr>
          <w:rFonts w:ascii="Times" w:hAnsi="Times" w:cs="Times-Roman"/>
          <w:kern w:val="0"/>
          <w:sz w:val="22"/>
          <w:szCs w:val="22"/>
          <w:lang w:bidi="en-US"/>
        </w:rPr>
        <w:t>.</w:t>
      </w:r>
    </w:p>
    <w:p w14:paraId="5FC19024" w14:textId="77777777" w:rsidR="003F05B7" w:rsidRDefault="003F05B7" w:rsidP="003F05B7">
      <w:pPr>
        <w:rPr>
          <w:rFonts w:ascii="Times" w:hAnsi="Times" w:cs="Times-Roman"/>
          <w:sz w:val="22"/>
          <w:szCs w:val="22"/>
          <w:lang w:bidi="en-US"/>
        </w:rPr>
      </w:pPr>
    </w:p>
    <w:p w14:paraId="1FC39A02" w14:textId="77777777" w:rsidR="003F05B7" w:rsidRPr="00637F2B" w:rsidRDefault="003F05B7" w:rsidP="003F05B7">
      <w:pPr>
        <w:rPr>
          <w:rFonts w:ascii="Times" w:hAnsi="Times" w:cs="Times-Roman"/>
          <w:sz w:val="22"/>
          <w:szCs w:val="22"/>
          <w:lang w:bidi="en-US"/>
        </w:rPr>
      </w:pPr>
      <w:r>
        <w:rPr>
          <w:rFonts w:ascii="Times" w:hAnsi="Times" w:cs="Times-Roman"/>
          <w:sz w:val="22"/>
          <w:szCs w:val="22"/>
          <w:lang w:bidi="en-US"/>
        </w:rPr>
        <w:t xml:space="preserve">3.3. </w:t>
      </w:r>
      <w:proofErr w:type="gramStart"/>
      <w:r w:rsidRPr="001954AE">
        <w:rPr>
          <w:rFonts w:ascii="Times" w:hAnsi="Times" w:cs="Times-Roman"/>
          <w:i/>
          <w:sz w:val="22"/>
          <w:szCs w:val="22"/>
          <w:lang w:bidi="en-US"/>
        </w:rPr>
        <w:t>E.coli</w:t>
      </w:r>
      <w:proofErr w:type="gramEnd"/>
      <w:r>
        <w:rPr>
          <w:rFonts w:ascii="Times" w:hAnsi="Times" w:cs="Times-Roman"/>
          <w:sz w:val="22"/>
          <w:szCs w:val="22"/>
          <w:lang w:bidi="en-US"/>
        </w:rPr>
        <w:t xml:space="preserve"> transformation and analysis of transformants</w:t>
      </w:r>
    </w:p>
    <w:p w14:paraId="2DF80BE7" w14:textId="77777777" w:rsidR="003F05B7" w:rsidRDefault="003F05B7" w:rsidP="003F05B7">
      <w:pPr>
        <w:pStyle w:val="ListParagraph"/>
        <w:rPr>
          <w:rFonts w:ascii="Times" w:hAnsi="Times" w:cs="Times-Roman"/>
          <w:sz w:val="22"/>
          <w:szCs w:val="22"/>
          <w:lang w:bidi="en-US"/>
        </w:rPr>
      </w:pPr>
    </w:p>
    <w:p w14:paraId="1FED7A35" w14:textId="77777777" w:rsidR="003F05B7" w:rsidRPr="001954AE" w:rsidRDefault="003F05B7" w:rsidP="003F05B7">
      <w:pPr>
        <w:rPr>
          <w:rFonts w:ascii="Times" w:hAnsi="Times" w:cs="Times-Roman"/>
          <w:sz w:val="22"/>
          <w:szCs w:val="22"/>
          <w:lang w:bidi="en-US"/>
        </w:rPr>
      </w:pPr>
      <w:r>
        <w:rPr>
          <w:rFonts w:ascii="Times" w:hAnsi="Times" w:cs="Times-Roman"/>
          <w:sz w:val="22"/>
          <w:szCs w:val="22"/>
          <w:lang w:bidi="en-US"/>
        </w:rPr>
        <w:t>-</w:t>
      </w:r>
      <w:r w:rsidRPr="001954AE">
        <w:rPr>
          <w:rFonts w:ascii="Times" w:hAnsi="Times" w:cs="Times-Roman"/>
          <w:sz w:val="22"/>
          <w:szCs w:val="22"/>
          <w:lang w:bidi="en-US"/>
        </w:rPr>
        <w:t xml:space="preserve">Transform 1-5 </w:t>
      </w:r>
      <w:proofErr w:type="spellStart"/>
      <w:r w:rsidRPr="001954AE">
        <w:rPr>
          <w:rFonts w:ascii="Times" w:hAnsi="Times" w:cs="Times-Roman"/>
          <w:sz w:val="22"/>
          <w:szCs w:val="22"/>
          <w:lang w:bidi="en-US"/>
        </w:rPr>
        <w:t>ul</w:t>
      </w:r>
      <w:proofErr w:type="spellEnd"/>
      <w:r w:rsidRPr="001954AE">
        <w:rPr>
          <w:rFonts w:ascii="Times" w:hAnsi="Times" w:cs="Times-Roman"/>
          <w:sz w:val="22"/>
          <w:szCs w:val="22"/>
          <w:lang w:bidi="en-US"/>
        </w:rPr>
        <w:t xml:space="preserve"> of the digestion-ligation reaction into an </w:t>
      </w:r>
      <w:r w:rsidRPr="001954AE">
        <w:rPr>
          <w:rFonts w:ascii="Times" w:hAnsi="Times" w:cs="Times-Roman"/>
          <w:i/>
          <w:sz w:val="22"/>
          <w:szCs w:val="22"/>
          <w:lang w:bidi="en-US"/>
        </w:rPr>
        <w:t xml:space="preserve">E. coli </w:t>
      </w:r>
      <w:r w:rsidRPr="001954AE">
        <w:rPr>
          <w:rFonts w:ascii="Times" w:hAnsi="Times" w:cs="Times-Roman"/>
          <w:sz w:val="22"/>
          <w:szCs w:val="22"/>
          <w:lang w:bidi="en-US"/>
        </w:rPr>
        <w:t xml:space="preserve">strain that doesn't have </w:t>
      </w:r>
      <w:proofErr w:type="spellStart"/>
      <w:r w:rsidRPr="001954AE">
        <w:rPr>
          <w:rFonts w:ascii="Times" w:hAnsi="Times" w:cs="Times-Roman"/>
          <w:i/>
          <w:sz w:val="22"/>
          <w:szCs w:val="22"/>
          <w:lang w:bidi="en-US"/>
        </w:rPr>
        <w:t>ccd</w:t>
      </w:r>
      <w:r w:rsidRPr="001954AE">
        <w:rPr>
          <w:rFonts w:ascii="Times" w:hAnsi="Times" w:cs="Times-Roman"/>
          <w:sz w:val="22"/>
          <w:szCs w:val="22"/>
          <w:lang w:bidi="en-US"/>
        </w:rPr>
        <w:t>B</w:t>
      </w:r>
      <w:proofErr w:type="spellEnd"/>
      <w:r w:rsidRPr="001954AE">
        <w:rPr>
          <w:rFonts w:ascii="Times" w:hAnsi="Times" w:cs="Times-Roman"/>
          <w:sz w:val="22"/>
          <w:szCs w:val="22"/>
          <w:lang w:bidi="en-US"/>
        </w:rPr>
        <w:t xml:space="preserve"> resistance (e.g. DH10B, TOP10, …) to do counter-selection.</w:t>
      </w:r>
    </w:p>
    <w:p w14:paraId="7475FC32" w14:textId="77777777" w:rsidR="003F05B7" w:rsidRDefault="003F05B7" w:rsidP="003F05B7">
      <w:pPr>
        <w:rPr>
          <w:rFonts w:ascii="Times" w:hAnsi="Times" w:cs="Times-Roman"/>
          <w:sz w:val="22"/>
          <w:szCs w:val="22"/>
          <w:lang w:bidi="en-US"/>
        </w:rPr>
      </w:pPr>
    </w:p>
    <w:p w14:paraId="6D590C2A" w14:textId="77777777" w:rsidR="003F05B7" w:rsidRDefault="003F05B7" w:rsidP="003F05B7">
      <w:pPr>
        <w:rPr>
          <w:rFonts w:ascii="Times" w:hAnsi="Times" w:cs="Times-Roman"/>
          <w:sz w:val="22"/>
          <w:szCs w:val="22"/>
          <w:lang w:bidi="en-US"/>
        </w:rPr>
      </w:pPr>
      <w:r>
        <w:rPr>
          <w:rFonts w:ascii="Times" w:hAnsi="Times" w:cs="Times-Roman"/>
          <w:sz w:val="22"/>
          <w:szCs w:val="22"/>
          <w:lang w:bidi="en-US"/>
        </w:rPr>
        <w:t>-Pick two colonies/construct, grow LB-</w:t>
      </w:r>
      <w:proofErr w:type="spellStart"/>
      <w:r>
        <w:rPr>
          <w:rFonts w:ascii="Times" w:hAnsi="Times" w:cs="Times-Roman"/>
          <w:sz w:val="22"/>
          <w:szCs w:val="22"/>
          <w:lang w:bidi="en-US"/>
        </w:rPr>
        <w:t>Kan</w:t>
      </w:r>
      <w:proofErr w:type="spellEnd"/>
      <w:r>
        <w:rPr>
          <w:rFonts w:ascii="Times" w:hAnsi="Times" w:cs="Times-Roman"/>
          <w:sz w:val="22"/>
          <w:szCs w:val="22"/>
          <w:lang w:bidi="en-US"/>
        </w:rPr>
        <w:t xml:space="preserve"> (100 mg/ml) cultures and purify plasmids.</w:t>
      </w:r>
    </w:p>
    <w:p w14:paraId="0C3486CB" w14:textId="77777777" w:rsidR="003F05B7" w:rsidRDefault="003F05B7" w:rsidP="003F05B7">
      <w:pPr>
        <w:ind w:left="455" w:hanging="455"/>
        <w:rPr>
          <w:rFonts w:ascii="Times" w:hAnsi="Times" w:cs="Times-Roman"/>
          <w:sz w:val="22"/>
          <w:szCs w:val="22"/>
          <w:lang w:bidi="en-US"/>
        </w:rPr>
      </w:pPr>
    </w:p>
    <w:p w14:paraId="5623E400" w14:textId="3E9F1D6C" w:rsidR="003F05B7" w:rsidRPr="00D146B1" w:rsidRDefault="003F05B7" w:rsidP="003F05B7">
      <w:pPr>
        <w:rPr>
          <w:rFonts w:ascii="Courier" w:eastAsia="Times New Roman" w:hAnsi="Courier"/>
          <w:kern w:val="0"/>
          <w:sz w:val="20"/>
          <w:szCs w:val="20"/>
          <w:lang w:eastAsia="en-US"/>
        </w:rPr>
      </w:pPr>
      <w:r>
        <w:rPr>
          <w:rFonts w:ascii="Times" w:hAnsi="Times" w:cs="Times-Roman"/>
          <w:sz w:val="22"/>
          <w:szCs w:val="22"/>
          <w:lang w:bidi="en-US"/>
        </w:rPr>
        <w:t>-Sequence with appropriate primers: M13-F (</w:t>
      </w:r>
      <w:r w:rsidRPr="00E30951">
        <w:rPr>
          <w:rFonts w:ascii="Times New Roman" w:eastAsia="Times New Roman" w:hAnsi="Times New Roman"/>
          <w:kern w:val="0"/>
          <w:sz w:val="22"/>
          <w:szCs w:val="22"/>
          <w:lang w:eastAsia="en-US"/>
        </w:rPr>
        <w:t>CCCAGTCACGACGTTGTAAAACGACGG</w:t>
      </w:r>
      <w:r>
        <w:rPr>
          <w:rFonts w:ascii="Times New Roman" w:eastAsia="Times New Roman" w:hAnsi="Times New Roman"/>
          <w:kern w:val="0"/>
          <w:sz w:val="22"/>
          <w:szCs w:val="22"/>
          <w:lang w:eastAsia="en-US"/>
        </w:rPr>
        <w:t>)</w:t>
      </w:r>
      <w:r>
        <w:rPr>
          <w:rFonts w:ascii="Courier" w:eastAsia="Times New Roman" w:hAnsi="Courier"/>
          <w:kern w:val="0"/>
          <w:sz w:val="20"/>
          <w:szCs w:val="20"/>
          <w:lang w:eastAsia="en-US"/>
        </w:rPr>
        <w:t xml:space="preserve"> </w:t>
      </w:r>
      <w:r>
        <w:rPr>
          <w:rFonts w:ascii="Times" w:hAnsi="Times" w:cs="Times-Roman"/>
          <w:sz w:val="22"/>
          <w:szCs w:val="22"/>
          <w:lang w:bidi="en-US"/>
        </w:rPr>
        <w:t>and M13-R (</w:t>
      </w:r>
      <w:r w:rsidRPr="00E30951">
        <w:rPr>
          <w:rFonts w:ascii="Times New Roman" w:eastAsia="Times New Roman" w:hAnsi="Times New Roman"/>
          <w:kern w:val="0"/>
          <w:sz w:val="22"/>
          <w:szCs w:val="22"/>
          <w:lang w:eastAsia="en-US"/>
        </w:rPr>
        <w:t>CAGAGCTGCCAGGAAACAGCTATGACC</w:t>
      </w:r>
      <w:r>
        <w:rPr>
          <w:rFonts w:ascii="Times" w:hAnsi="Times" w:cs="Times-Roman"/>
          <w:sz w:val="22"/>
          <w:szCs w:val="22"/>
          <w:lang w:bidi="en-US"/>
        </w:rPr>
        <w:t xml:space="preserve">) for </w:t>
      </w:r>
      <w:proofErr w:type="spellStart"/>
      <w:r w:rsidRPr="00655365">
        <w:rPr>
          <w:rFonts w:ascii="Times" w:hAnsi="Times" w:cs="Times-Roman"/>
          <w:i/>
          <w:sz w:val="22"/>
          <w:szCs w:val="22"/>
          <w:lang w:bidi="en-US"/>
        </w:rPr>
        <w:t>pENTR</w:t>
      </w:r>
      <w:proofErr w:type="spellEnd"/>
      <w:r>
        <w:rPr>
          <w:rFonts w:ascii="Times" w:hAnsi="Times" w:cs="Times-Roman"/>
          <w:sz w:val="22"/>
          <w:szCs w:val="22"/>
          <w:lang w:bidi="en-US"/>
        </w:rPr>
        <w:t xml:space="preserve">-based vectors; attB1 </w:t>
      </w:r>
      <w:r w:rsidRPr="00E30951">
        <w:rPr>
          <w:rFonts w:ascii="Times New Roman" w:hAnsi="Times New Roman"/>
          <w:sz w:val="22"/>
          <w:szCs w:val="22"/>
          <w:lang w:bidi="en-US"/>
        </w:rPr>
        <w:t>(</w:t>
      </w:r>
      <w:r w:rsidRPr="00E30951">
        <w:rPr>
          <w:rFonts w:ascii="Times New Roman" w:eastAsia="Times New Roman" w:hAnsi="Times New Roman"/>
          <w:kern w:val="0"/>
          <w:sz w:val="22"/>
          <w:szCs w:val="22"/>
          <w:lang w:eastAsia="en-US"/>
        </w:rPr>
        <w:t>ACAAGTTTGTACAAAAAAGCAGGCT)</w:t>
      </w:r>
      <w:r>
        <w:rPr>
          <w:rFonts w:ascii="Courier" w:eastAsia="Times New Roman" w:hAnsi="Courier"/>
          <w:kern w:val="0"/>
          <w:sz w:val="20"/>
          <w:szCs w:val="20"/>
          <w:lang w:eastAsia="en-US"/>
        </w:rPr>
        <w:t xml:space="preserve"> </w:t>
      </w:r>
      <w:r>
        <w:rPr>
          <w:rFonts w:ascii="Times" w:hAnsi="Times" w:cs="Times-Roman"/>
          <w:sz w:val="22"/>
          <w:szCs w:val="22"/>
          <w:lang w:bidi="en-US"/>
        </w:rPr>
        <w:t xml:space="preserve">and attB2 </w:t>
      </w:r>
      <w:r w:rsidRPr="00E30951">
        <w:rPr>
          <w:rFonts w:ascii="Times New Roman" w:hAnsi="Times New Roman"/>
          <w:sz w:val="22"/>
          <w:szCs w:val="22"/>
          <w:lang w:bidi="en-US"/>
        </w:rPr>
        <w:t>(</w:t>
      </w:r>
      <w:r w:rsidRPr="00E30951">
        <w:rPr>
          <w:rFonts w:ascii="Times New Roman" w:eastAsia="Times New Roman" w:hAnsi="Times New Roman"/>
          <w:kern w:val="0"/>
          <w:sz w:val="22"/>
          <w:szCs w:val="22"/>
          <w:lang w:eastAsia="en-US"/>
        </w:rPr>
        <w:t xml:space="preserve">ACCACTTTGTACAAGAAAGCTGGGT) </w:t>
      </w:r>
      <w:r w:rsidRPr="00E30951">
        <w:rPr>
          <w:rFonts w:ascii="Times New Roman" w:hAnsi="Times New Roman"/>
          <w:sz w:val="22"/>
          <w:szCs w:val="22"/>
          <w:lang w:bidi="en-US"/>
        </w:rPr>
        <w:t xml:space="preserve">primers for </w:t>
      </w:r>
      <w:r w:rsidRPr="00E30951">
        <w:rPr>
          <w:rFonts w:ascii="Times New Roman" w:hAnsi="Times New Roman"/>
          <w:i/>
          <w:sz w:val="22"/>
          <w:szCs w:val="22"/>
          <w:lang w:bidi="en-US"/>
        </w:rPr>
        <w:t>pMDC32B</w:t>
      </w:r>
      <w:r w:rsidR="001D30FD">
        <w:rPr>
          <w:rFonts w:ascii="Times New Roman" w:hAnsi="Times New Roman"/>
          <w:sz w:val="22"/>
          <w:szCs w:val="22"/>
          <w:lang w:bidi="en-US"/>
        </w:rPr>
        <w:t>-</w:t>
      </w:r>
      <w:r w:rsidRPr="00E30951">
        <w:rPr>
          <w:rFonts w:ascii="Times New Roman" w:hAnsi="Times New Roman"/>
          <w:sz w:val="22"/>
          <w:szCs w:val="22"/>
          <w:lang w:bidi="en-US"/>
        </w:rPr>
        <w:t>based vectors).</w:t>
      </w:r>
    </w:p>
    <w:p w14:paraId="39EEAE11" w14:textId="77777777" w:rsidR="003F05B7" w:rsidRDefault="003F05B7" w:rsidP="003F05B7">
      <w:pPr>
        <w:rPr>
          <w:rFonts w:ascii="Times" w:hAnsi="Times"/>
          <w:b/>
          <w:sz w:val="22"/>
          <w:szCs w:val="22"/>
        </w:rPr>
      </w:pPr>
    </w:p>
    <w:p w14:paraId="14988264" w14:textId="77777777" w:rsidR="003F05B7" w:rsidRDefault="003F05B7" w:rsidP="003F05B7">
      <w:pPr>
        <w:rPr>
          <w:rFonts w:ascii="Times" w:hAnsi="Times"/>
          <w:b/>
          <w:sz w:val="22"/>
          <w:szCs w:val="22"/>
        </w:rPr>
        <w:sectPr w:rsidR="003F05B7" w:rsidSect="00E81AA2">
          <w:headerReference w:type="default" r:id="rId9"/>
          <w:pgSz w:w="11900" w:h="16840"/>
          <w:pgMar w:top="1987" w:right="1699" w:bottom="1699" w:left="2430" w:header="720" w:footer="720" w:gutter="0"/>
          <w:cols w:space="720"/>
          <w:docGrid w:type="lines" w:linePitch="400"/>
        </w:sectPr>
      </w:pPr>
    </w:p>
    <w:p w14:paraId="39CF035B" w14:textId="77777777" w:rsidR="003F05B7" w:rsidRDefault="003F05B7" w:rsidP="003F05B7">
      <w:pPr>
        <w:rPr>
          <w:rFonts w:ascii="Times" w:hAnsi="Times"/>
          <w:b/>
          <w:sz w:val="22"/>
          <w:szCs w:val="22"/>
        </w:rPr>
      </w:pPr>
    </w:p>
    <w:p w14:paraId="55C08968" w14:textId="77777777" w:rsidR="003F05B7" w:rsidRDefault="003F05B7" w:rsidP="003F05B7">
      <w:pPr>
        <w:rPr>
          <w:rFonts w:ascii="Times" w:hAnsi="Times"/>
          <w:b/>
          <w:sz w:val="22"/>
          <w:szCs w:val="22"/>
        </w:rPr>
      </w:pPr>
    </w:p>
    <w:tbl>
      <w:tblPr>
        <w:tblStyle w:val="TableGrid"/>
        <w:tblpPr w:leftFromText="180" w:rightFromText="180" w:vertAnchor="page" w:horzAnchor="margin" w:tblpY="3636"/>
        <w:tblW w:w="13117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542"/>
        <w:gridCol w:w="89"/>
        <w:gridCol w:w="1465"/>
        <w:gridCol w:w="1265"/>
        <w:gridCol w:w="61"/>
        <w:gridCol w:w="1199"/>
        <w:gridCol w:w="61"/>
        <w:gridCol w:w="1141"/>
        <w:gridCol w:w="961"/>
        <w:gridCol w:w="1350"/>
        <w:gridCol w:w="1495"/>
        <w:gridCol w:w="1488"/>
      </w:tblGrid>
      <w:tr w:rsidR="004D4BD9" w:rsidRPr="0050567E" w14:paraId="071C6C80" w14:textId="77777777" w:rsidTr="004D4BD9">
        <w:tc>
          <w:tcPr>
            <w:tcW w:w="13117" w:type="dxa"/>
            <w:gridSpan w:val="12"/>
            <w:tcBorders>
              <w:left w:val="nil"/>
              <w:bottom w:val="single" w:sz="4" w:space="0" w:color="auto"/>
              <w:right w:val="nil"/>
            </w:tcBorders>
          </w:tcPr>
          <w:p w14:paraId="28FCD8F8" w14:textId="715ACDBB" w:rsidR="008D5CAE" w:rsidRPr="002B3D0D" w:rsidRDefault="008D5CAE" w:rsidP="001D30FD">
            <w:pPr>
              <w:spacing w:before="120" w:after="120"/>
              <w:ind w:left="-142" w:right="1148"/>
              <w:rPr>
                <w:rFonts w:ascii="Times New Roman" w:hAnsi="Times New Roman" w:cs="Verdana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2B3D0D">
              <w:rPr>
                <w:rFonts w:ascii="Times New Roman" w:hAnsi="Times New Roman"/>
                <w:b/>
                <w:sz w:val="20"/>
                <w:szCs w:val="20"/>
              </w:rPr>
              <w:t>Table I</w:t>
            </w:r>
            <w:r w:rsidRPr="002B3D0D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proofErr w:type="spellStart"/>
            <w:r w:rsidRPr="002B3D0D">
              <w:rPr>
                <w:rFonts w:ascii="Times New Roman" w:hAnsi="Times New Roman" w:cs="Verdana"/>
                <w:i/>
                <w:sz w:val="20"/>
                <w:szCs w:val="20"/>
              </w:rPr>
              <w:t>Bsa</w:t>
            </w:r>
            <w:r w:rsidRPr="002B3D0D">
              <w:rPr>
                <w:rFonts w:ascii="Times New Roman" w:hAnsi="Times New Roman" w:cs="Verdana"/>
                <w:sz w:val="20"/>
                <w:szCs w:val="20"/>
              </w:rPr>
              <w:t>I</w:t>
            </w:r>
            <w:proofErr w:type="spellEnd"/>
            <w:r w:rsidRPr="002B3D0D">
              <w:rPr>
                <w:rFonts w:ascii="Times New Roman" w:hAnsi="Times New Roman" w:cs="Verdana"/>
                <w:sz w:val="20"/>
                <w:szCs w:val="20"/>
              </w:rPr>
              <w:t>/</w:t>
            </w:r>
            <w:proofErr w:type="spellStart"/>
            <w:r w:rsidRPr="002B3D0D">
              <w:rPr>
                <w:rFonts w:ascii="Times New Roman" w:hAnsi="Times New Roman" w:cs="Verdana"/>
                <w:i/>
                <w:sz w:val="20"/>
                <w:szCs w:val="20"/>
              </w:rPr>
              <w:t>ccd</w:t>
            </w:r>
            <w:r w:rsidRPr="002B3D0D">
              <w:rPr>
                <w:rFonts w:ascii="Times New Roman" w:hAnsi="Times New Roman" w:cs="Verdana"/>
                <w:sz w:val="20"/>
                <w:szCs w:val="20"/>
              </w:rPr>
              <w:t>B</w:t>
            </w:r>
            <w:proofErr w:type="spellEnd"/>
            <w:r w:rsidRPr="002B3D0D">
              <w:rPr>
                <w:rFonts w:ascii="Times New Roman" w:hAnsi="Times New Roman" w:cs="Verdana"/>
                <w:sz w:val="20"/>
                <w:szCs w:val="20"/>
              </w:rPr>
              <w:t>-</w:t>
            </w:r>
            <w:r>
              <w:rPr>
                <w:rFonts w:ascii="Times New Roman" w:hAnsi="Times New Roman" w:cs="Verdana"/>
                <w:sz w:val="20"/>
                <w:szCs w:val="20"/>
              </w:rPr>
              <w:t>based</w:t>
            </w:r>
            <w:r w:rsidRPr="002B3D0D">
              <w:rPr>
                <w:rFonts w:ascii="Times New Roman" w:hAnsi="Times New Roman" w:cs="Verdana"/>
                <w:sz w:val="20"/>
                <w:szCs w:val="20"/>
              </w:rPr>
              <w:t xml:space="preserve"> (‘B/c’) vectors for direct cloning of </w:t>
            </w:r>
            <w:proofErr w:type="spellStart"/>
            <w:r w:rsidRPr="002B3D0D">
              <w:rPr>
                <w:rFonts w:ascii="Times New Roman" w:hAnsi="Times New Roman" w:cs="Verdana"/>
                <w:sz w:val="20"/>
                <w:szCs w:val="20"/>
              </w:rPr>
              <w:t>syn-tasiRNAs</w:t>
            </w:r>
            <w:proofErr w:type="spellEnd"/>
            <w:r>
              <w:rPr>
                <w:rFonts w:ascii="Times New Roman" w:hAnsi="Times New Roman" w:cs="Verdana"/>
                <w:sz w:val="20"/>
                <w:szCs w:val="20"/>
              </w:rPr>
              <w:t xml:space="preserve"> downstream position 3’D1[+] in </w:t>
            </w:r>
            <w:r w:rsidRPr="008D5CAE">
              <w:rPr>
                <w:rFonts w:ascii="Times New Roman" w:hAnsi="Times New Roman" w:cs="Verdana"/>
                <w:i/>
                <w:sz w:val="20"/>
                <w:szCs w:val="20"/>
              </w:rPr>
              <w:t>AtTAS1c</w:t>
            </w:r>
            <w:r>
              <w:rPr>
                <w:rFonts w:ascii="Times New Roman" w:hAnsi="Times New Roman" w:cs="Verdana"/>
                <w:sz w:val="20"/>
                <w:szCs w:val="20"/>
              </w:rPr>
              <w:t xml:space="preserve"> precursor</w:t>
            </w:r>
            <w:r w:rsidRPr="002B3D0D">
              <w:rPr>
                <w:rFonts w:ascii="Times New Roman" w:hAnsi="Times New Roman" w:cs="Verdana"/>
                <w:sz w:val="20"/>
                <w:szCs w:val="20"/>
              </w:rPr>
              <w:t>.</w:t>
            </w:r>
          </w:p>
        </w:tc>
      </w:tr>
      <w:tr w:rsidR="004D4BD9" w:rsidRPr="0050567E" w14:paraId="039657C0" w14:textId="77777777" w:rsidTr="004D4BD9">
        <w:tc>
          <w:tcPr>
            <w:tcW w:w="2631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687B2C23" w14:textId="77777777" w:rsidR="008D5CAE" w:rsidRPr="0050567E" w:rsidRDefault="008D5CAE" w:rsidP="001D30FD">
            <w:pPr>
              <w:ind w:left="-90"/>
              <w:rPr>
                <w:rFonts w:ascii="Times New Roman" w:hAnsi="Times New Roman"/>
                <w:sz w:val="20"/>
                <w:szCs w:val="20"/>
              </w:rPr>
            </w:pPr>
            <w:r w:rsidRPr="0050567E">
              <w:rPr>
                <w:rFonts w:ascii="Times New Roman" w:hAnsi="Times New Roman"/>
                <w:sz w:val="20"/>
                <w:szCs w:val="20"/>
              </w:rPr>
              <w:t>Vector</w:t>
            </w:r>
          </w:p>
        </w:tc>
        <w:tc>
          <w:tcPr>
            <w:tcW w:w="1465" w:type="dxa"/>
            <w:tcBorders>
              <w:left w:val="nil"/>
              <w:bottom w:val="single" w:sz="4" w:space="0" w:color="auto"/>
              <w:right w:val="nil"/>
            </w:tcBorders>
          </w:tcPr>
          <w:p w14:paraId="386B86DA" w14:textId="1DEFC9C4" w:rsidR="008D5CAE" w:rsidRPr="0050567E" w:rsidRDefault="008D5CAE" w:rsidP="008D5CAE">
            <w:pPr>
              <w:tabs>
                <w:tab w:val="left" w:pos="629"/>
                <w:tab w:val="left" w:pos="912"/>
              </w:tabs>
              <w:ind w:left="-115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Small RNA expressed</w:t>
            </w:r>
          </w:p>
        </w:tc>
        <w:tc>
          <w:tcPr>
            <w:tcW w:w="1326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6D22D57F" w14:textId="2BB77761" w:rsidR="008D5CAE" w:rsidRPr="0050567E" w:rsidRDefault="008D5CAE" w:rsidP="001D30FD">
            <w:pPr>
              <w:ind w:left="-115"/>
              <w:rPr>
                <w:rFonts w:ascii="Times New Roman" w:hAnsi="Times New Roman"/>
                <w:sz w:val="20"/>
                <w:szCs w:val="20"/>
              </w:rPr>
            </w:pPr>
            <w:r w:rsidRPr="0050567E">
              <w:rPr>
                <w:rFonts w:ascii="Times New Roman" w:hAnsi="Times New Roman"/>
                <w:sz w:val="20"/>
                <w:szCs w:val="20"/>
              </w:rPr>
              <w:t>Bacterial antibiotic resistance</w:t>
            </w:r>
          </w:p>
        </w:tc>
        <w:tc>
          <w:tcPr>
            <w:tcW w:w="1260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6C6557CE" w14:textId="77777777" w:rsidR="008D5CAE" w:rsidRPr="0050567E" w:rsidRDefault="008D5CAE" w:rsidP="001D30FD">
            <w:pPr>
              <w:ind w:left="-108"/>
              <w:rPr>
                <w:rFonts w:ascii="Times New Roman" w:hAnsi="Times New Roman"/>
                <w:sz w:val="20"/>
                <w:szCs w:val="20"/>
              </w:rPr>
            </w:pPr>
            <w:r w:rsidRPr="0050567E">
              <w:rPr>
                <w:rFonts w:ascii="Times New Roman" w:hAnsi="Times New Roman"/>
                <w:sz w:val="20"/>
                <w:szCs w:val="20"/>
              </w:rPr>
              <w:t>Plant antibiotic resistance</w:t>
            </w:r>
          </w:p>
        </w:tc>
        <w:tc>
          <w:tcPr>
            <w:tcW w:w="1141" w:type="dxa"/>
            <w:tcBorders>
              <w:left w:val="nil"/>
              <w:bottom w:val="single" w:sz="4" w:space="0" w:color="auto"/>
              <w:right w:val="nil"/>
            </w:tcBorders>
          </w:tcPr>
          <w:p w14:paraId="06E65E9E" w14:textId="77777777" w:rsidR="008D5CAE" w:rsidRPr="0050567E" w:rsidRDefault="008D5CAE" w:rsidP="001D30FD">
            <w:pPr>
              <w:ind w:left="-90"/>
              <w:rPr>
                <w:rFonts w:ascii="Times New Roman" w:hAnsi="Times New Roman"/>
                <w:sz w:val="20"/>
                <w:szCs w:val="20"/>
              </w:rPr>
            </w:pPr>
            <w:r w:rsidRPr="0050567E">
              <w:rPr>
                <w:rFonts w:ascii="Times New Roman" w:hAnsi="Times New Roman"/>
                <w:sz w:val="20"/>
                <w:szCs w:val="20"/>
              </w:rPr>
              <w:t>GATEWAY use</w:t>
            </w:r>
          </w:p>
        </w:tc>
        <w:tc>
          <w:tcPr>
            <w:tcW w:w="961" w:type="dxa"/>
            <w:tcBorders>
              <w:left w:val="nil"/>
              <w:bottom w:val="single" w:sz="4" w:space="0" w:color="auto"/>
              <w:right w:val="nil"/>
            </w:tcBorders>
          </w:tcPr>
          <w:p w14:paraId="4EC892B6" w14:textId="77777777" w:rsidR="008D5CAE" w:rsidRPr="0050567E" w:rsidRDefault="008D5CAE" w:rsidP="004D4BD9">
            <w:pPr>
              <w:ind w:left="-241" w:firstLine="151"/>
              <w:rPr>
                <w:rFonts w:ascii="Times New Roman" w:hAnsi="Times New Roman"/>
                <w:sz w:val="20"/>
                <w:szCs w:val="20"/>
              </w:rPr>
            </w:pPr>
            <w:r w:rsidRPr="0050567E">
              <w:rPr>
                <w:rFonts w:ascii="Times New Roman" w:hAnsi="Times New Roman"/>
                <w:sz w:val="20"/>
                <w:szCs w:val="20"/>
              </w:rPr>
              <w:t>Backbone</w:t>
            </w:r>
          </w:p>
        </w:tc>
        <w:tc>
          <w:tcPr>
            <w:tcW w:w="1350" w:type="dxa"/>
            <w:tcBorders>
              <w:left w:val="nil"/>
              <w:bottom w:val="single" w:sz="4" w:space="0" w:color="auto"/>
              <w:right w:val="nil"/>
            </w:tcBorders>
          </w:tcPr>
          <w:p w14:paraId="7FB13C9C" w14:textId="51128142" w:rsidR="008D5CAE" w:rsidRPr="0050567E" w:rsidRDefault="008D5CAE" w:rsidP="004D4BD9">
            <w:pPr>
              <w:ind w:left="-9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</w:t>
            </w:r>
            <w:r w:rsidRPr="0050567E">
              <w:rPr>
                <w:rFonts w:ascii="Times New Roman" w:hAnsi="Times New Roman"/>
                <w:sz w:val="20"/>
                <w:szCs w:val="20"/>
              </w:rPr>
              <w:t>romoter</w:t>
            </w:r>
            <w:r w:rsidR="004D4BD9">
              <w:rPr>
                <w:rFonts w:ascii="Times New Roman" w:hAnsi="Times New Roman"/>
                <w:sz w:val="20"/>
                <w:szCs w:val="20"/>
              </w:rPr>
              <w:t xml:space="preserve"> of </w:t>
            </w:r>
            <w:proofErr w:type="spellStart"/>
            <w:r w:rsidR="004D4BD9">
              <w:rPr>
                <w:rFonts w:ascii="Times New Roman" w:hAnsi="Times New Roman"/>
                <w:sz w:val="20"/>
                <w:szCs w:val="20"/>
              </w:rPr>
              <w:t>syn-tasiRNA</w:t>
            </w:r>
            <w:proofErr w:type="spellEnd"/>
            <w:r w:rsidR="004D4BD9">
              <w:rPr>
                <w:rFonts w:ascii="Times New Roman" w:hAnsi="Times New Roman"/>
                <w:sz w:val="20"/>
                <w:szCs w:val="20"/>
              </w:rPr>
              <w:t xml:space="preserve"> cassette</w:t>
            </w:r>
          </w:p>
        </w:tc>
        <w:tc>
          <w:tcPr>
            <w:tcW w:w="1495" w:type="dxa"/>
            <w:tcBorders>
              <w:left w:val="nil"/>
              <w:bottom w:val="single" w:sz="4" w:space="0" w:color="auto"/>
              <w:right w:val="nil"/>
            </w:tcBorders>
          </w:tcPr>
          <w:p w14:paraId="5EC79BAC" w14:textId="77777777" w:rsidR="004D4BD9" w:rsidRDefault="008D5CAE" w:rsidP="004D4BD9">
            <w:pPr>
              <w:ind w:left="-90" w:right="-21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50567E">
              <w:rPr>
                <w:rFonts w:ascii="Times New Roman" w:hAnsi="Times New Roman"/>
                <w:sz w:val="20"/>
                <w:szCs w:val="20"/>
              </w:rPr>
              <w:t>Terminator</w:t>
            </w:r>
            <w:r w:rsidR="004D4BD9">
              <w:rPr>
                <w:rFonts w:ascii="Times New Roman" w:hAnsi="Times New Roman"/>
                <w:sz w:val="20"/>
                <w:szCs w:val="20"/>
              </w:rPr>
              <w:t xml:space="preserve"> of </w:t>
            </w:r>
          </w:p>
          <w:p w14:paraId="4D6F2D79" w14:textId="6D9741E3" w:rsidR="008D5CAE" w:rsidRPr="0050567E" w:rsidRDefault="004D4BD9" w:rsidP="004D4BD9">
            <w:pPr>
              <w:ind w:left="-90" w:right="-210"/>
              <w:jc w:val="left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syn-tasiRNA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cassette</w:t>
            </w:r>
          </w:p>
        </w:tc>
        <w:tc>
          <w:tcPr>
            <w:tcW w:w="1488" w:type="dxa"/>
            <w:tcBorders>
              <w:left w:val="nil"/>
              <w:bottom w:val="single" w:sz="4" w:space="0" w:color="auto"/>
              <w:right w:val="nil"/>
            </w:tcBorders>
          </w:tcPr>
          <w:p w14:paraId="3D305E16" w14:textId="32DD3D4F" w:rsidR="008D5CAE" w:rsidRPr="0050567E" w:rsidRDefault="004D4BD9" w:rsidP="004D4BD9">
            <w:pPr>
              <w:ind w:left="-2" w:hanging="142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D5CAE">
              <w:rPr>
                <w:rFonts w:ascii="Times New Roman" w:hAnsi="Times New Roman"/>
                <w:sz w:val="20"/>
                <w:szCs w:val="20"/>
              </w:rPr>
              <w:t xml:space="preserve">Plant </w:t>
            </w:r>
            <w:r w:rsidR="008D5CAE" w:rsidRPr="0050567E">
              <w:rPr>
                <w:rFonts w:ascii="Times New Roman" w:hAnsi="Times New Roman"/>
                <w:sz w:val="20"/>
                <w:szCs w:val="20"/>
              </w:rPr>
              <w:t>species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t</w:t>
            </w:r>
            <w:r w:rsidR="008D5CAE" w:rsidRPr="0050567E">
              <w:rPr>
                <w:rFonts w:ascii="Times New Roman" w:hAnsi="Times New Roman"/>
                <w:sz w:val="20"/>
                <w:szCs w:val="20"/>
              </w:rPr>
              <w:t>ested</w:t>
            </w:r>
          </w:p>
        </w:tc>
      </w:tr>
      <w:tr w:rsidR="004D4BD9" w:rsidRPr="0050567E" w14:paraId="406C3B3A" w14:textId="77777777" w:rsidTr="004D4BD9">
        <w:tc>
          <w:tcPr>
            <w:tcW w:w="25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A0D4F1" w14:textId="3014C2DE" w:rsidR="008D5CAE" w:rsidRPr="00C81BCB" w:rsidRDefault="008D5CAE" w:rsidP="001D30FD">
            <w:pPr>
              <w:ind w:left="-90"/>
              <w:rPr>
                <w:rFonts w:ascii="Times New Roman" w:hAnsi="Times New Roman"/>
                <w:i/>
                <w:sz w:val="20"/>
                <w:szCs w:val="20"/>
              </w:rPr>
            </w:pPr>
            <w:r w:rsidRPr="00C81BCB">
              <w:rPr>
                <w:rFonts w:ascii="Times New Roman" w:hAnsi="Times New Roman"/>
                <w:i/>
                <w:sz w:val="20"/>
                <w:szCs w:val="20"/>
              </w:rPr>
              <w:t>pENTR-AtTAS1c-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D2-</w:t>
            </w:r>
            <w:r w:rsidRPr="00C81BCB">
              <w:rPr>
                <w:rFonts w:ascii="Times New Roman" w:hAnsi="Times New Roman"/>
                <w:i/>
                <w:sz w:val="20"/>
                <w:szCs w:val="20"/>
              </w:rPr>
              <w:t>B/c</w:t>
            </w:r>
          </w:p>
        </w:tc>
        <w:tc>
          <w:tcPr>
            <w:tcW w:w="15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B03478" w14:textId="6056FB39" w:rsidR="008D5CAE" w:rsidRDefault="008D5CAE" w:rsidP="001D30FD">
            <w:pPr>
              <w:ind w:left="-9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–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4A41B7" w14:textId="1CE218EF" w:rsidR="008D5CAE" w:rsidRPr="0050567E" w:rsidRDefault="008D5CAE" w:rsidP="001D30FD">
            <w:pPr>
              <w:ind w:left="-90"/>
              <w:rPr>
                <w:rFonts w:ascii="Times New Roman" w:hAnsi="Times New Roman"/>
                <w:sz w:val="20"/>
                <w:szCs w:val="20"/>
              </w:rPr>
            </w:pPr>
            <w:r w:rsidRPr="0050567E">
              <w:rPr>
                <w:rFonts w:ascii="Times New Roman" w:hAnsi="Times New Roman"/>
                <w:sz w:val="20"/>
                <w:szCs w:val="20"/>
              </w:rPr>
              <w:t>Kanamycin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C7F2D4" w14:textId="30F5D741" w:rsidR="008D5CAE" w:rsidRPr="0050567E" w:rsidRDefault="008D5CAE" w:rsidP="001D30FD">
            <w:pPr>
              <w:ind w:left="-9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–</w:t>
            </w:r>
          </w:p>
        </w:tc>
        <w:tc>
          <w:tcPr>
            <w:tcW w:w="12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BB97B1" w14:textId="77777777" w:rsidR="008D5CAE" w:rsidRPr="0050567E" w:rsidRDefault="008D5CAE" w:rsidP="001D30FD">
            <w:pPr>
              <w:ind w:left="-9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0567E">
              <w:rPr>
                <w:rFonts w:ascii="Times New Roman" w:hAnsi="Times New Roman"/>
                <w:sz w:val="20"/>
                <w:szCs w:val="20"/>
              </w:rPr>
              <w:t>Donor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B731A0" w14:textId="0F4254F7" w:rsidR="008D5CAE" w:rsidRPr="002B3D0D" w:rsidRDefault="008D5CAE" w:rsidP="001D30FD">
            <w:pPr>
              <w:ind w:left="-90"/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B3D0D">
              <w:rPr>
                <w:rFonts w:ascii="Times New Roman" w:hAnsi="Times New Roman"/>
                <w:i/>
                <w:sz w:val="20"/>
                <w:szCs w:val="20"/>
              </w:rPr>
              <w:t>pENTR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F7962C" w14:textId="73AD9521" w:rsidR="008D5CAE" w:rsidRPr="0050567E" w:rsidRDefault="008D5CAE" w:rsidP="001D30FD">
            <w:pPr>
              <w:ind w:left="-9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490806" w14:textId="4073E91A" w:rsidR="008D5CAE" w:rsidRPr="0050567E" w:rsidRDefault="008D5CAE" w:rsidP="001D30FD">
            <w:pPr>
              <w:ind w:left="-9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C5B98D" w14:textId="14E9CFE4" w:rsidR="008D5CAE" w:rsidRPr="0050567E" w:rsidRDefault="008D5CAE" w:rsidP="001D30FD">
            <w:pPr>
              <w:ind w:left="-9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–</w:t>
            </w:r>
          </w:p>
        </w:tc>
      </w:tr>
      <w:tr w:rsidR="004D4BD9" w:rsidRPr="0050567E" w14:paraId="375E1CF0" w14:textId="77777777" w:rsidTr="004D4BD9">
        <w:tc>
          <w:tcPr>
            <w:tcW w:w="25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9548A8" w14:textId="354A913F" w:rsidR="008D5CAE" w:rsidRPr="00C81BCB" w:rsidRDefault="008D5CAE" w:rsidP="001D30FD">
            <w:pPr>
              <w:ind w:left="-90"/>
              <w:rPr>
                <w:rFonts w:ascii="Times New Roman" w:hAnsi="Times New Roman"/>
                <w:i/>
                <w:sz w:val="20"/>
                <w:szCs w:val="20"/>
              </w:rPr>
            </w:pPr>
            <w:r w:rsidRPr="00C81BCB">
              <w:rPr>
                <w:rFonts w:ascii="Times New Roman" w:hAnsi="Times New Roman"/>
                <w:i/>
                <w:sz w:val="20"/>
                <w:szCs w:val="20"/>
              </w:rPr>
              <w:t>pMDC32B-AtTAS1c-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D2-</w:t>
            </w:r>
            <w:r w:rsidRPr="00C81BCB">
              <w:rPr>
                <w:rFonts w:ascii="Times New Roman" w:hAnsi="Times New Roman"/>
                <w:i/>
                <w:sz w:val="20"/>
                <w:szCs w:val="20"/>
              </w:rPr>
              <w:t>B/c</w:t>
            </w:r>
          </w:p>
        </w:tc>
        <w:tc>
          <w:tcPr>
            <w:tcW w:w="15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859CA4" w14:textId="2766B357" w:rsidR="008D5CAE" w:rsidRDefault="008D5CAE" w:rsidP="001D30FD">
            <w:pPr>
              <w:ind w:left="-9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syn-tasiRNA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(s)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0980A7" w14:textId="28E33ABA" w:rsidR="008D5CAE" w:rsidRPr="0050567E" w:rsidRDefault="008D5CAE" w:rsidP="001D30FD">
            <w:pPr>
              <w:ind w:left="-90"/>
              <w:rPr>
                <w:rFonts w:ascii="Times New Roman" w:hAnsi="Times New Roman"/>
                <w:sz w:val="20"/>
                <w:szCs w:val="20"/>
              </w:rPr>
            </w:pPr>
            <w:r w:rsidRPr="0050567E">
              <w:rPr>
                <w:rFonts w:ascii="Times New Roman" w:hAnsi="Times New Roman"/>
                <w:sz w:val="20"/>
                <w:szCs w:val="20"/>
              </w:rPr>
              <w:t>Kanamycin</w:t>
            </w:r>
          </w:p>
          <w:p w14:paraId="0D9950C7" w14:textId="3050CA5D" w:rsidR="008D5CAE" w:rsidRPr="0050567E" w:rsidRDefault="008D5CAE" w:rsidP="001D30FD">
            <w:pPr>
              <w:ind w:left="-90"/>
              <w:rPr>
                <w:rFonts w:ascii="Times New Roman" w:hAnsi="Times New Roman"/>
                <w:sz w:val="20"/>
                <w:szCs w:val="20"/>
              </w:rPr>
            </w:pPr>
            <w:r w:rsidRPr="0050567E">
              <w:rPr>
                <w:rFonts w:ascii="Times New Roman" w:hAnsi="Times New Roman"/>
                <w:sz w:val="20"/>
                <w:szCs w:val="20"/>
              </w:rPr>
              <w:t>Hygromycin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BC880E" w14:textId="77777777" w:rsidR="008D5CAE" w:rsidRPr="0050567E" w:rsidRDefault="008D5CAE" w:rsidP="001D30FD">
            <w:pPr>
              <w:ind w:left="-9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0567E">
              <w:rPr>
                <w:rFonts w:ascii="Times New Roman" w:hAnsi="Times New Roman"/>
                <w:sz w:val="20"/>
                <w:szCs w:val="20"/>
              </w:rPr>
              <w:t>Hygromycin</w:t>
            </w:r>
          </w:p>
        </w:tc>
        <w:tc>
          <w:tcPr>
            <w:tcW w:w="12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BC6FE7" w14:textId="0656E51D" w:rsidR="008D5CAE" w:rsidRPr="0050567E" w:rsidRDefault="008D5CAE" w:rsidP="001D30FD">
            <w:pPr>
              <w:ind w:left="-9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1DE38F" w14:textId="7EC24132" w:rsidR="008D5CAE" w:rsidRPr="002B3D0D" w:rsidRDefault="008D5CAE" w:rsidP="001D30FD">
            <w:pPr>
              <w:ind w:left="-90"/>
              <w:rPr>
                <w:rFonts w:ascii="Times New Roman" w:hAnsi="Times New Roman"/>
                <w:i/>
                <w:sz w:val="20"/>
                <w:szCs w:val="20"/>
              </w:rPr>
            </w:pPr>
            <w:r w:rsidRPr="002B3D0D">
              <w:rPr>
                <w:rFonts w:ascii="Times New Roman" w:hAnsi="Times New Roman"/>
                <w:i/>
                <w:sz w:val="20"/>
                <w:szCs w:val="20"/>
              </w:rPr>
              <w:t>pMDC32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AFBB58" w14:textId="77777777" w:rsidR="008D5CAE" w:rsidRPr="0050567E" w:rsidRDefault="008D5CAE" w:rsidP="001D30FD">
            <w:pPr>
              <w:ind w:left="-9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50567E">
              <w:rPr>
                <w:rFonts w:ascii="Times New Roman" w:hAnsi="Times New Roman"/>
                <w:i/>
                <w:sz w:val="20"/>
                <w:szCs w:val="20"/>
              </w:rPr>
              <w:t>CaMV</w:t>
            </w:r>
            <w:proofErr w:type="spellEnd"/>
            <w:r w:rsidRPr="0050567E">
              <w:rPr>
                <w:rFonts w:ascii="Times New Roman" w:hAnsi="Times New Roman"/>
                <w:sz w:val="20"/>
                <w:szCs w:val="20"/>
              </w:rPr>
              <w:t xml:space="preserve"> 2x35S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B2E301" w14:textId="118055CF" w:rsidR="008D5CAE" w:rsidRPr="00276627" w:rsidRDefault="008D5CAE" w:rsidP="001D30FD">
            <w:pPr>
              <w:tabs>
                <w:tab w:val="left" w:pos="7650"/>
                <w:tab w:val="left" w:pos="10980"/>
              </w:tabs>
              <w:ind w:left="-90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 </w:t>
            </w:r>
            <w:r w:rsidR="004D4BD9" w:rsidRPr="00276627">
              <w:rPr>
                <w:rFonts w:ascii="Times New Roman" w:hAnsi="Times New Roman"/>
                <w:i/>
                <w:sz w:val="20"/>
                <w:szCs w:val="20"/>
              </w:rPr>
              <w:t>N</w:t>
            </w:r>
            <w:r w:rsidRPr="00276627">
              <w:rPr>
                <w:rFonts w:ascii="Times New Roman" w:hAnsi="Times New Roman"/>
                <w:i/>
                <w:sz w:val="20"/>
                <w:szCs w:val="20"/>
              </w:rPr>
              <w:t>os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BB7481" w14:textId="5FF0471A" w:rsidR="008D5CAE" w:rsidRDefault="004D4BD9" w:rsidP="004D4BD9">
            <w:pPr>
              <w:ind w:left="92" w:hanging="236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="008D5CAE" w:rsidRPr="00B6731C">
              <w:rPr>
                <w:rFonts w:ascii="Times New Roman" w:hAnsi="Times New Roman"/>
                <w:i/>
                <w:sz w:val="20"/>
                <w:szCs w:val="20"/>
              </w:rPr>
              <w:t>A</w:t>
            </w:r>
            <w:r w:rsidR="008D5CAE"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r w:rsidR="008D5CAE" w:rsidRPr="00B6731C">
              <w:rPr>
                <w:rFonts w:ascii="Times New Roman" w:hAnsi="Times New Roman"/>
                <w:i/>
                <w:sz w:val="20"/>
                <w:szCs w:val="20"/>
              </w:rPr>
              <w:t xml:space="preserve"> thaliana</w:t>
            </w:r>
          </w:p>
          <w:p w14:paraId="4C717339" w14:textId="0368A0DF" w:rsidR="008D5CAE" w:rsidRPr="0050567E" w:rsidRDefault="004D4BD9" w:rsidP="004D4BD9">
            <w:pPr>
              <w:tabs>
                <w:tab w:val="left" w:pos="7650"/>
                <w:tab w:val="left" w:pos="10980"/>
              </w:tabs>
              <w:ind w:left="92" w:hanging="236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r w:rsidR="008D5CAE">
              <w:rPr>
                <w:rFonts w:ascii="Times New Roman" w:hAnsi="Times New Roman"/>
                <w:i/>
                <w:sz w:val="20"/>
                <w:szCs w:val="20"/>
              </w:rPr>
              <w:t>N.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="008D5CAE">
              <w:rPr>
                <w:rFonts w:ascii="Times New Roman" w:hAnsi="Times New Roman"/>
                <w:i/>
                <w:sz w:val="20"/>
                <w:szCs w:val="20"/>
              </w:rPr>
              <w:t>benthamiana</w:t>
            </w:r>
            <w:proofErr w:type="spellEnd"/>
          </w:p>
        </w:tc>
      </w:tr>
      <w:tr w:rsidR="004D4BD9" w:rsidRPr="0050567E" w14:paraId="73911134" w14:textId="77777777" w:rsidTr="004D4BD9">
        <w:tc>
          <w:tcPr>
            <w:tcW w:w="2542" w:type="dxa"/>
            <w:tcBorders>
              <w:top w:val="single" w:sz="4" w:space="0" w:color="auto"/>
              <w:left w:val="nil"/>
              <w:right w:val="nil"/>
            </w:tcBorders>
          </w:tcPr>
          <w:p w14:paraId="17F596AC" w14:textId="77777777" w:rsidR="008D5CAE" w:rsidRDefault="008D5CAE" w:rsidP="001D30FD">
            <w:pPr>
              <w:ind w:left="-90"/>
              <w:rPr>
                <w:rFonts w:ascii="Times New Roman" w:hAnsi="Times New Roman"/>
                <w:i/>
                <w:sz w:val="20"/>
                <w:szCs w:val="20"/>
              </w:rPr>
            </w:pPr>
            <w:r w:rsidRPr="00C81BCB">
              <w:rPr>
                <w:rFonts w:ascii="Times New Roman" w:hAnsi="Times New Roman"/>
                <w:i/>
                <w:sz w:val="20"/>
                <w:szCs w:val="20"/>
              </w:rPr>
              <w:t>pMDC32B-AtTAS1c-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D2-</w:t>
            </w:r>
            <w:r w:rsidRPr="00C81BCB">
              <w:rPr>
                <w:rFonts w:ascii="Times New Roman" w:hAnsi="Times New Roman"/>
                <w:i/>
                <w:sz w:val="20"/>
                <w:szCs w:val="20"/>
              </w:rPr>
              <w:t>B/c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-</w:t>
            </w:r>
          </w:p>
          <w:p w14:paraId="2E9D4B00" w14:textId="751D460D" w:rsidR="008D5CAE" w:rsidRPr="00C81BCB" w:rsidRDefault="008D5CAE" w:rsidP="001D30FD">
            <w:pPr>
              <w:ind w:left="-90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AtMIR173</w:t>
            </w:r>
          </w:p>
        </w:tc>
        <w:tc>
          <w:tcPr>
            <w:tcW w:w="1554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44215B3E" w14:textId="439365F6" w:rsidR="008D5CAE" w:rsidRDefault="008D5CAE" w:rsidP="001D30FD">
            <w:pPr>
              <w:ind w:left="-9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syn-tasiRNA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(s)</w:t>
            </w:r>
          </w:p>
          <w:p w14:paraId="24090852" w14:textId="572E0E29" w:rsidR="008D5CAE" w:rsidRDefault="008D5CAE" w:rsidP="001D30FD">
            <w:pPr>
              <w:ind w:left="-9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miR173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right w:val="nil"/>
            </w:tcBorders>
          </w:tcPr>
          <w:p w14:paraId="227E6017" w14:textId="26700EA1" w:rsidR="008D5CAE" w:rsidRPr="0050567E" w:rsidRDefault="008D5CAE" w:rsidP="001D30FD">
            <w:pPr>
              <w:ind w:left="-90"/>
              <w:rPr>
                <w:rFonts w:ascii="Times New Roman" w:hAnsi="Times New Roman"/>
                <w:sz w:val="20"/>
                <w:szCs w:val="20"/>
              </w:rPr>
            </w:pPr>
            <w:r w:rsidRPr="0050567E">
              <w:rPr>
                <w:rFonts w:ascii="Times New Roman" w:hAnsi="Times New Roman"/>
                <w:sz w:val="20"/>
                <w:szCs w:val="20"/>
              </w:rPr>
              <w:t>Kanamycin</w:t>
            </w:r>
          </w:p>
          <w:p w14:paraId="045D33C2" w14:textId="33EDFCD9" w:rsidR="008D5CAE" w:rsidRDefault="008D5CAE" w:rsidP="001D30FD">
            <w:pPr>
              <w:ind w:left="-90"/>
              <w:rPr>
                <w:rFonts w:ascii="Times New Roman" w:hAnsi="Times New Roman"/>
                <w:sz w:val="20"/>
                <w:szCs w:val="20"/>
              </w:rPr>
            </w:pPr>
            <w:r w:rsidRPr="0050567E">
              <w:rPr>
                <w:rFonts w:ascii="Times New Roman" w:hAnsi="Times New Roman"/>
                <w:sz w:val="20"/>
                <w:szCs w:val="20"/>
              </w:rPr>
              <w:t>Hygromycin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069749E2" w14:textId="5C8115EC" w:rsidR="008D5CAE" w:rsidRDefault="008D5CAE" w:rsidP="001D30FD">
            <w:pPr>
              <w:ind w:left="-9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0567E">
              <w:rPr>
                <w:rFonts w:ascii="Times New Roman" w:hAnsi="Times New Roman"/>
                <w:sz w:val="20"/>
                <w:szCs w:val="20"/>
              </w:rPr>
              <w:t>Hygromycin</w:t>
            </w:r>
          </w:p>
        </w:tc>
        <w:tc>
          <w:tcPr>
            <w:tcW w:w="1202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4FA239D" w14:textId="07272BA0" w:rsidR="008D5CAE" w:rsidRDefault="008D5CAE" w:rsidP="001D30FD">
            <w:pPr>
              <w:ind w:left="-9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right w:val="nil"/>
            </w:tcBorders>
          </w:tcPr>
          <w:p w14:paraId="3B3526EF" w14:textId="7D4C2794" w:rsidR="008D5CAE" w:rsidRDefault="008D5CAE" w:rsidP="001D30FD">
            <w:pPr>
              <w:ind w:left="-90"/>
              <w:rPr>
                <w:rFonts w:ascii="Times New Roman" w:hAnsi="Times New Roman"/>
                <w:i/>
                <w:sz w:val="20"/>
                <w:szCs w:val="20"/>
              </w:rPr>
            </w:pPr>
            <w:r w:rsidRPr="002B3D0D">
              <w:rPr>
                <w:rFonts w:ascii="Times New Roman" w:hAnsi="Times New Roman"/>
                <w:i/>
                <w:sz w:val="20"/>
                <w:szCs w:val="20"/>
              </w:rPr>
              <w:t>pMDC32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right w:val="nil"/>
            </w:tcBorders>
          </w:tcPr>
          <w:p w14:paraId="0123840E" w14:textId="0F07E2BD" w:rsidR="008D5CAE" w:rsidRDefault="008D5CAE" w:rsidP="001D30FD">
            <w:pPr>
              <w:ind w:left="-90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50567E">
              <w:rPr>
                <w:rFonts w:ascii="Times New Roman" w:hAnsi="Times New Roman"/>
                <w:i/>
                <w:sz w:val="20"/>
                <w:szCs w:val="20"/>
              </w:rPr>
              <w:t>CaMV</w:t>
            </w:r>
            <w:proofErr w:type="spellEnd"/>
            <w:r w:rsidRPr="0050567E">
              <w:rPr>
                <w:rFonts w:ascii="Times New Roman" w:hAnsi="Times New Roman"/>
                <w:sz w:val="20"/>
                <w:szCs w:val="20"/>
              </w:rPr>
              <w:t xml:space="preserve"> 2x35S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right w:val="nil"/>
            </w:tcBorders>
          </w:tcPr>
          <w:p w14:paraId="4A8DCFC6" w14:textId="3C923498" w:rsidR="008D5CAE" w:rsidRDefault="008D5CAE" w:rsidP="001D30FD">
            <w:pPr>
              <w:tabs>
                <w:tab w:val="left" w:pos="7650"/>
                <w:tab w:val="left" w:pos="10980"/>
              </w:tabs>
              <w:ind w:left="-90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 xml:space="preserve">  </w:t>
            </w:r>
            <w:proofErr w:type="spellStart"/>
            <w:r w:rsidRPr="00276627">
              <w:rPr>
                <w:rFonts w:ascii="Times New Roman" w:hAnsi="Times New Roman"/>
                <w:i/>
                <w:sz w:val="20"/>
                <w:szCs w:val="20"/>
              </w:rPr>
              <w:t>nos</w:t>
            </w:r>
            <w:proofErr w:type="spellEnd"/>
          </w:p>
        </w:tc>
        <w:tc>
          <w:tcPr>
            <w:tcW w:w="1488" w:type="dxa"/>
            <w:tcBorders>
              <w:top w:val="single" w:sz="4" w:space="0" w:color="auto"/>
              <w:left w:val="nil"/>
              <w:right w:val="nil"/>
            </w:tcBorders>
          </w:tcPr>
          <w:p w14:paraId="4FF86D14" w14:textId="77C7C354" w:rsidR="008D5CAE" w:rsidRDefault="008D5CAE" w:rsidP="001D30FD">
            <w:pPr>
              <w:ind w:left="-90"/>
              <w:rPr>
                <w:rFonts w:ascii="Times New Roman" w:hAnsi="Times New Roman"/>
                <w:i/>
                <w:sz w:val="20"/>
                <w:szCs w:val="20"/>
              </w:rPr>
            </w:pPr>
            <w:r w:rsidRPr="00B6731C">
              <w:rPr>
                <w:rFonts w:ascii="Times New Roman" w:hAnsi="Times New Roman"/>
                <w:i/>
                <w:sz w:val="20"/>
                <w:szCs w:val="20"/>
              </w:rPr>
              <w:t>A</w:t>
            </w:r>
            <w:r>
              <w:rPr>
                <w:rFonts w:ascii="Times New Roman" w:hAnsi="Times New Roman"/>
                <w:i/>
                <w:sz w:val="20"/>
                <w:szCs w:val="20"/>
              </w:rPr>
              <w:t>.</w:t>
            </w:r>
            <w:r w:rsidRPr="00B6731C">
              <w:rPr>
                <w:rFonts w:ascii="Times New Roman" w:hAnsi="Times New Roman"/>
                <w:i/>
                <w:sz w:val="20"/>
                <w:szCs w:val="20"/>
              </w:rPr>
              <w:t xml:space="preserve"> thaliana</w:t>
            </w:r>
          </w:p>
          <w:p w14:paraId="3D68ABBC" w14:textId="4143C62F" w:rsidR="008D5CAE" w:rsidRPr="00B6731C" w:rsidRDefault="008D5CAE" w:rsidP="001D30FD">
            <w:pPr>
              <w:ind w:left="-90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N.</w:t>
            </w:r>
            <w:r w:rsidR="004D4BD9">
              <w:rPr>
                <w:rFonts w:ascii="Times New Roman" w:hAnsi="Times New Roman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0"/>
                <w:szCs w:val="20"/>
              </w:rPr>
              <w:t>benthamiana</w:t>
            </w:r>
            <w:proofErr w:type="spellEnd"/>
          </w:p>
        </w:tc>
      </w:tr>
    </w:tbl>
    <w:p w14:paraId="2FD06821" w14:textId="77777777" w:rsidR="007F6E62" w:rsidRDefault="007F6E62" w:rsidP="00B84890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left"/>
        <w:rPr>
          <w:rFonts w:ascii="Times" w:hAnsi="Times" w:cs="Times-Roman"/>
          <w:kern w:val="0"/>
          <w:sz w:val="22"/>
          <w:szCs w:val="22"/>
          <w:u w:val="single"/>
          <w:lang w:bidi="en-US"/>
        </w:rPr>
      </w:pPr>
      <w:bookmarkStart w:id="0" w:name="_GoBack"/>
      <w:bookmarkEnd w:id="0"/>
    </w:p>
    <w:sectPr w:rsidR="007F6E62" w:rsidSect="001D30FD">
      <w:pgSz w:w="16840" w:h="11900" w:orient="landscape"/>
      <w:pgMar w:top="1699" w:right="1699" w:bottom="2430" w:left="1987" w:header="720" w:footer="720" w:gutter="0"/>
      <w:cols w:space="720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04DF7A" w14:textId="77777777" w:rsidR="00DE6856" w:rsidRDefault="00DE6856" w:rsidP="00310EC7">
      <w:r>
        <w:separator/>
      </w:r>
    </w:p>
  </w:endnote>
  <w:endnote w:type="continuationSeparator" w:id="0">
    <w:p w14:paraId="3F1E9305" w14:textId="77777777" w:rsidR="00DE6856" w:rsidRDefault="00DE6856" w:rsidP="00310E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-Roman">
    <w:altName w:val="Times"/>
    <w:panose1 w:val="00000500000000020000"/>
    <w:charset w:val="4D"/>
    <w:family w:val="roman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232553" w14:textId="77777777" w:rsidR="00DE6856" w:rsidRDefault="00DE6856" w:rsidP="00310EC7">
      <w:r>
        <w:separator/>
      </w:r>
    </w:p>
  </w:footnote>
  <w:footnote w:type="continuationSeparator" w:id="0">
    <w:p w14:paraId="20DA70BB" w14:textId="77777777" w:rsidR="00DE6856" w:rsidRDefault="00DE6856" w:rsidP="00310E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7AEAB2" w14:textId="547C3426" w:rsidR="003F05B7" w:rsidRPr="003F05B7" w:rsidRDefault="003F05B7" w:rsidP="00310EC7">
    <w:pPr>
      <w:pStyle w:val="Header"/>
      <w:jc w:val="right"/>
      <w:rPr>
        <w:sz w:val="16"/>
        <w:lang w:val="es-ES"/>
      </w:rPr>
    </w:pPr>
    <w:r w:rsidRPr="003F05B7">
      <w:rPr>
        <w:sz w:val="16"/>
        <w:lang w:val="es-ES"/>
      </w:rPr>
      <w:t xml:space="preserve">Alberto Carbonell </w:t>
    </w:r>
    <w:proofErr w:type="spellStart"/>
    <w:r w:rsidRPr="003F05B7">
      <w:rPr>
        <w:sz w:val="16"/>
        <w:lang w:val="es-ES"/>
      </w:rPr>
      <w:t>Lab</w:t>
    </w:r>
    <w:proofErr w:type="spellEnd"/>
    <w:r w:rsidRPr="003F05B7">
      <w:rPr>
        <w:sz w:val="16"/>
        <w:lang w:val="es-ES"/>
      </w:rPr>
      <w:t xml:space="preserve"> (</w:t>
    </w:r>
    <w:hyperlink r:id="rId1" w:history="1">
      <w:r w:rsidRPr="003F05B7">
        <w:rPr>
          <w:rStyle w:val="Hyperlink"/>
          <w:sz w:val="16"/>
          <w:lang w:val="es-ES"/>
        </w:rPr>
        <w:t>https://www.AlbertoCarbonellLab.com</w:t>
      </w:r>
    </w:hyperlink>
    <w:r w:rsidRPr="003F05B7">
      <w:rPr>
        <w:sz w:val="16"/>
        <w:lang w:val="es-ES"/>
      </w:rPr>
      <w:t>)</w:t>
    </w:r>
  </w:p>
  <w:p w14:paraId="0A8A849C" w14:textId="1A67CB80" w:rsidR="003F05B7" w:rsidRPr="003F05B7" w:rsidRDefault="003F05B7" w:rsidP="00310EC7">
    <w:pPr>
      <w:pStyle w:val="Header"/>
      <w:jc w:val="right"/>
      <w:rPr>
        <w:sz w:val="16"/>
        <w:lang w:val="es-ES"/>
      </w:rPr>
    </w:pPr>
    <w:r w:rsidRPr="003F05B7">
      <w:rPr>
        <w:sz w:val="16"/>
        <w:lang w:val="es-ES"/>
      </w:rPr>
      <w:t>Instituto de Biología Molecular y Ce</w:t>
    </w:r>
    <w:r>
      <w:rPr>
        <w:sz w:val="16"/>
        <w:lang w:val="es-ES"/>
      </w:rPr>
      <w:t>lular de Plantas</w:t>
    </w:r>
  </w:p>
  <w:p w14:paraId="7F0E1542" w14:textId="2B28A465" w:rsidR="003F05B7" w:rsidRPr="00DD40A1" w:rsidRDefault="003F05B7" w:rsidP="00310EC7">
    <w:pPr>
      <w:pStyle w:val="Header"/>
      <w:jc w:val="right"/>
      <w:rPr>
        <w:sz w:val="16"/>
      </w:rPr>
    </w:pPr>
    <w:r>
      <w:rPr>
        <w:sz w:val="16"/>
      </w:rPr>
      <w:t>Valencia</w:t>
    </w:r>
    <w:r>
      <w:rPr>
        <w:sz w:val="16"/>
      </w:rPr>
      <w:t xml:space="preserve"> (</w:t>
    </w:r>
    <w:r>
      <w:rPr>
        <w:sz w:val="16"/>
      </w:rPr>
      <w:t>Spain</w:t>
    </w:r>
    <w:r>
      <w:rPr>
        <w:sz w:val="16"/>
      </w:rPr>
      <w:t>)</w:t>
    </w:r>
  </w:p>
  <w:p w14:paraId="285963A7" w14:textId="6F14F256" w:rsidR="003F05B7" w:rsidRPr="00310EC7" w:rsidRDefault="003F05B7" w:rsidP="003F05B7">
    <w:pPr>
      <w:pStyle w:val="Header"/>
      <w:jc w:val="right"/>
      <w:rPr>
        <w:sz w:val="16"/>
      </w:rPr>
    </w:pPr>
    <w:r w:rsidRPr="00DD40A1">
      <w:rPr>
        <w:sz w:val="16"/>
      </w:rPr>
      <w:t xml:space="preserve">Updated </w:t>
    </w:r>
    <w:r>
      <w:rPr>
        <w:sz w:val="16"/>
      </w:rPr>
      <w:t>09</w:t>
    </w:r>
    <w:r w:rsidRPr="00DD40A1">
      <w:rPr>
        <w:sz w:val="16"/>
      </w:rPr>
      <w:t>/</w:t>
    </w:r>
    <w:r>
      <w:rPr>
        <w:sz w:val="16"/>
      </w:rPr>
      <w:t>12</w:t>
    </w:r>
    <w:r w:rsidRPr="00DD40A1">
      <w:rPr>
        <w:sz w:val="16"/>
      </w:rPr>
      <w:t>/</w:t>
    </w:r>
    <w:r>
      <w:rPr>
        <w:sz w:val="16"/>
      </w:rPr>
      <w:t>201</w:t>
    </w:r>
    <w:r>
      <w:rPr>
        <w:sz w:val="16"/>
      </w:rPr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F867BD"/>
    <w:multiLevelType w:val="hybridMultilevel"/>
    <w:tmpl w:val="0AB4F0EE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embedSystemFonts/>
  <w:proofState w:spelling="clean" w:grammar="clean"/>
  <w:defaultTabStop w:val="720"/>
  <w:drawingGridHorizontalSpacing w:val="120"/>
  <w:drawingGridVerticalSpacing w:val="200"/>
  <w:displayHorizontalDrawingGridEvery w:val="0"/>
  <w:displayVerticalDrawingGridEvery w:val="0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0112A"/>
    <w:rsid w:val="0006111E"/>
    <w:rsid w:val="00073FDD"/>
    <w:rsid w:val="00094CB1"/>
    <w:rsid w:val="000D30B6"/>
    <w:rsid w:val="000E064C"/>
    <w:rsid w:val="0010112A"/>
    <w:rsid w:val="001323F5"/>
    <w:rsid w:val="00150C54"/>
    <w:rsid w:val="0018412E"/>
    <w:rsid w:val="001B4EFF"/>
    <w:rsid w:val="001D30FD"/>
    <w:rsid w:val="00202644"/>
    <w:rsid w:val="00276078"/>
    <w:rsid w:val="002973DE"/>
    <w:rsid w:val="002C5036"/>
    <w:rsid w:val="002D4864"/>
    <w:rsid w:val="00310EC7"/>
    <w:rsid w:val="003512AC"/>
    <w:rsid w:val="00363963"/>
    <w:rsid w:val="0039175B"/>
    <w:rsid w:val="003A4A5B"/>
    <w:rsid w:val="003D52E2"/>
    <w:rsid w:val="003F05B7"/>
    <w:rsid w:val="004B423C"/>
    <w:rsid w:val="004D4BD9"/>
    <w:rsid w:val="004D5C87"/>
    <w:rsid w:val="004F6C73"/>
    <w:rsid w:val="00510261"/>
    <w:rsid w:val="00534977"/>
    <w:rsid w:val="0054576B"/>
    <w:rsid w:val="00546CFB"/>
    <w:rsid w:val="005975A3"/>
    <w:rsid w:val="00637F2B"/>
    <w:rsid w:val="00654FA4"/>
    <w:rsid w:val="00655365"/>
    <w:rsid w:val="00657644"/>
    <w:rsid w:val="006B62CB"/>
    <w:rsid w:val="006D1AB3"/>
    <w:rsid w:val="006F1983"/>
    <w:rsid w:val="00780B09"/>
    <w:rsid w:val="00784FD4"/>
    <w:rsid w:val="007B7D51"/>
    <w:rsid w:val="007C23ED"/>
    <w:rsid w:val="007F6E62"/>
    <w:rsid w:val="00856E10"/>
    <w:rsid w:val="00861A1C"/>
    <w:rsid w:val="008643BA"/>
    <w:rsid w:val="0088756E"/>
    <w:rsid w:val="0089504B"/>
    <w:rsid w:val="008B5101"/>
    <w:rsid w:val="008D5CAE"/>
    <w:rsid w:val="008D7E2E"/>
    <w:rsid w:val="00912752"/>
    <w:rsid w:val="00921A81"/>
    <w:rsid w:val="009547CD"/>
    <w:rsid w:val="00970ED7"/>
    <w:rsid w:val="009A1934"/>
    <w:rsid w:val="009B0495"/>
    <w:rsid w:val="009F3FE0"/>
    <w:rsid w:val="00A339A6"/>
    <w:rsid w:val="00A61288"/>
    <w:rsid w:val="00A658C6"/>
    <w:rsid w:val="00A815DF"/>
    <w:rsid w:val="00A921A4"/>
    <w:rsid w:val="00AC6548"/>
    <w:rsid w:val="00AD1353"/>
    <w:rsid w:val="00AD1B7C"/>
    <w:rsid w:val="00AD31A8"/>
    <w:rsid w:val="00B11ED5"/>
    <w:rsid w:val="00B2098E"/>
    <w:rsid w:val="00B435BE"/>
    <w:rsid w:val="00B64D19"/>
    <w:rsid w:val="00B74F4B"/>
    <w:rsid w:val="00B84890"/>
    <w:rsid w:val="00B965C3"/>
    <w:rsid w:val="00BC2FB6"/>
    <w:rsid w:val="00BD2507"/>
    <w:rsid w:val="00C128B5"/>
    <w:rsid w:val="00C256A7"/>
    <w:rsid w:val="00C375F0"/>
    <w:rsid w:val="00C73325"/>
    <w:rsid w:val="00C82D73"/>
    <w:rsid w:val="00C85AA7"/>
    <w:rsid w:val="00CC74D8"/>
    <w:rsid w:val="00CE5BDC"/>
    <w:rsid w:val="00CF7149"/>
    <w:rsid w:val="00D05490"/>
    <w:rsid w:val="00D50038"/>
    <w:rsid w:val="00D82A87"/>
    <w:rsid w:val="00D9289F"/>
    <w:rsid w:val="00DB08B2"/>
    <w:rsid w:val="00DE17E6"/>
    <w:rsid w:val="00DE6856"/>
    <w:rsid w:val="00E11352"/>
    <w:rsid w:val="00E30951"/>
    <w:rsid w:val="00E53D66"/>
    <w:rsid w:val="00E75370"/>
    <w:rsid w:val="00E81AA2"/>
    <w:rsid w:val="00EA32C7"/>
    <w:rsid w:val="00EA5662"/>
    <w:rsid w:val="00EB611F"/>
    <w:rsid w:val="00F1699A"/>
    <w:rsid w:val="00F47BFB"/>
    <w:rsid w:val="00F56B3C"/>
    <w:rsid w:val="00F976A6"/>
    <w:rsid w:val="00FB3274"/>
    <w:rsid w:val="00FE20B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F22D502"/>
  <w15:docId w15:val="{6C067F17-399B-5942-ACAE-AE8509A20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10EC7"/>
    <w:pPr>
      <w:widowControl w:val="0"/>
      <w:jc w:val="both"/>
    </w:pPr>
    <w:rPr>
      <w:rFonts w:ascii="Century" w:eastAsia="MS Mincho" w:hAnsi="Century" w:cs="Times New Roman"/>
      <w:kern w:val="2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310EC7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rsid w:val="00310EC7"/>
    <w:rPr>
      <w:rFonts w:ascii="Century" w:eastAsia="MS Mincho" w:hAnsi="Century" w:cs="Times New Roman"/>
      <w:kern w:val="2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10EC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0EC7"/>
    <w:rPr>
      <w:rFonts w:ascii="Century" w:eastAsia="MS Mincho" w:hAnsi="Century" w:cs="Times New Roman"/>
      <w:kern w:val="2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10EC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10EC7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375F0"/>
    <w:pPr>
      <w:widowControl/>
      <w:spacing w:before="100" w:beforeAutospacing="1" w:after="100" w:afterAutospacing="1"/>
      <w:jc w:val="left"/>
    </w:pPr>
    <w:rPr>
      <w:rFonts w:ascii="Times" w:eastAsiaTheme="minorEastAsia" w:hAnsi="Times"/>
      <w:kern w:val="0"/>
      <w:sz w:val="20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1AA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AA2"/>
    <w:rPr>
      <w:rFonts w:ascii="Lucida Grande" w:eastAsia="MS Mincho" w:hAnsi="Lucida Grande" w:cs="Lucida Grande"/>
      <w:kern w:val="2"/>
      <w:sz w:val="18"/>
      <w:szCs w:val="18"/>
    </w:rPr>
  </w:style>
  <w:style w:type="table" w:styleId="TableGrid">
    <w:name w:val="Table Grid"/>
    <w:basedOn w:val="TableNormal"/>
    <w:uiPriority w:val="59"/>
    <w:rsid w:val="00E309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A339A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F05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3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3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1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-sams.carringtonlab.org/syntasi/designe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-sams.carringtonlab.org/syntasi/designe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AlbertoCarbonellLab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1053</Words>
  <Characters>6005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Donald Danforth Plant Science Center</Company>
  <LinksUpToDate>false</LinksUpToDate>
  <CharactersWithSpaces>7044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 Carbonell</dc:creator>
  <cp:keywords/>
  <dc:description/>
  <cp:lastModifiedBy>Alberto Carbonell</cp:lastModifiedBy>
  <cp:revision>3</cp:revision>
  <cp:lastPrinted>2013-10-25T19:43:00Z</cp:lastPrinted>
  <dcterms:created xsi:type="dcterms:W3CDTF">2019-12-09T14:33:00Z</dcterms:created>
  <dcterms:modified xsi:type="dcterms:W3CDTF">2019-12-09T14:40:00Z</dcterms:modified>
</cp:coreProperties>
</file>