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718907" w14:textId="77777777" w:rsidR="00EC3A60" w:rsidRDefault="00483E42">
      <w:r>
        <w:t xml:space="preserve">Mouse GSDME CDS was amplified form cDNA derived </w:t>
      </w:r>
      <w:r w:rsidR="005D3042">
        <w:t>from EMT6 cell. It contains several</w:t>
      </w:r>
      <w:r>
        <w:t xml:space="preserve"> variant</w:t>
      </w:r>
      <w:r w:rsidR="005D3042">
        <w:t>s</w:t>
      </w:r>
      <w:r>
        <w:t xml:space="preserve"> in DNA sequence</w:t>
      </w:r>
      <w:r w:rsidR="005D3042">
        <w:t xml:space="preserve"> (</w:t>
      </w:r>
      <w:r w:rsidR="005D3042">
        <w:rPr>
          <w:lang w:eastAsia="zh-CN"/>
        </w:rPr>
        <w:t>540 T-C, 600 G-T, 609 G-A, 1011 T-C</w:t>
      </w:r>
      <w:r w:rsidR="005D3042">
        <w:t>)</w:t>
      </w:r>
      <w:r>
        <w:t xml:space="preserve"> but the amino acid is not affect</w:t>
      </w:r>
      <w:bookmarkStart w:id="0" w:name="_GoBack"/>
      <w:bookmarkEnd w:id="0"/>
      <w:r>
        <w:t>ed.</w:t>
      </w:r>
    </w:p>
    <w:sectPr w:rsidR="00EC3A60" w:rsidSect="00EC3A60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3E42"/>
    <w:rsid w:val="00483E42"/>
    <w:rsid w:val="005D3042"/>
    <w:rsid w:val="00EC3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9209F2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</Words>
  <Characters>156</Characters>
  <Application>Microsoft Macintosh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Zhibin Zhang</dc:creator>
  <cp:keywords/>
  <dc:description/>
  <cp:lastModifiedBy>Zhibin Zhang</cp:lastModifiedBy>
  <cp:revision>2</cp:revision>
  <dcterms:created xsi:type="dcterms:W3CDTF">2020-06-12T18:18:00Z</dcterms:created>
  <dcterms:modified xsi:type="dcterms:W3CDTF">2020-06-12T18:22:00Z</dcterms:modified>
</cp:coreProperties>
</file>