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DD37B" w14:textId="7F2C1736" w:rsidR="00121FAE" w:rsidRDefault="00121FAE">
      <w:r>
        <w:t>Sequence data</w:t>
      </w:r>
    </w:p>
    <w:p w14:paraId="5983719F" w14:textId="3DFF5AF3" w:rsidR="00E774D4" w:rsidRDefault="00E774D4">
      <w:r w:rsidRPr="00E774D4">
        <w:rPr>
          <w:highlight w:val="yellow"/>
        </w:rPr>
        <w:t>… =</w:t>
      </w:r>
      <w:r>
        <w:t xml:space="preserve"> pcDNA3</w:t>
      </w:r>
    </w:p>
    <w:p w14:paraId="0850EAA8" w14:textId="6914985A" w:rsidR="00416CF4" w:rsidRDefault="00416CF4" w:rsidP="00416CF4">
      <w:pPr>
        <w:shd w:val="clear" w:color="auto" w:fill="FBD4B4" w:themeFill="accent6" w:themeFillTint="66"/>
      </w:pPr>
      <w:r>
        <w:t>Calreticulin</w:t>
      </w:r>
    </w:p>
    <w:p w14:paraId="2FB64E6C" w14:textId="77777777" w:rsidR="00121FAE" w:rsidRDefault="00121FAE" w:rsidP="00121FAE">
      <w:r>
        <w:t xml:space="preserve">&gt;pl9) pcDNA3.1 </w:t>
      </w:r>
      <w:proofErr w:type="gramStart"/>
      <w:r>
        <w:t>Calreticulin.ab1  (</w:t>
      </w:r>
      <w:proofErr w:type="gramEnd"/>
      <w:r>
        <w:t>1283 bp)</w:t>
      </w:r>
    </w:p>
    <w:p w14:paraId="59331B2A" w14:textId="4DF152B9" w:rsidR="009B7039" w:rsidRPr="00416CF4" w:rsidRDefault="00121FAE" w:rsidP="00416CF4">
      <w:pPr>
        <w:pStyle w:val="HTMLPreformatted"/>
        <w:shd w:val="clear" w:color="auto" w:fill="FFFFFF"/>
        <w:spacing w:before="120"/>
        <w:rPr>
          <w:color w:val="212121"/>
          <w:sz w:val="23"/>
          <w:szCs w:val="23"/>
        </w:rPr>
      </w:pPr>
      <w:r w:rsidRPr="00E774D4">
        <w:rPr>
          <w:highlight w:val="yellow"/>
        </w:rPr>
        <w:t>CCGGGGGGTTTAGCAGAAGCTCTCTGGGCTAACTAGAGAACCCACTGCTTACTGGCTTATCGAAATTAATACGACTCACTATAGGGAGACCCAAGCTTGGTACCGAGCTCGGATCCACTAGTAACGGCCGCCAGTGTGCTGGAATTC</w:t>
      </w:r>
      <w:r>
        <w:t>GCCCTT</w:t>
      </w:r>
      <w:r w:rsidRPr="005A0035">
        <w:rPr>
          <w:shd w:val="clear" w:color="auto" w:fill="FBD4B4" w:themeFill="accent6" w:themeFillTint="66"/>
        </w:rPr>
        <w:t>CCACCATGCTCCTTTCGGTGCCGCTCCTGCTTGGCCTCCTCGGCCTGGCCGCCGCAGACCCTGCCATCTATTTCAAAGAGCAGTTCTTGGACGGAGATGCCTGGACCAACCGCTGGGTCGAATCCAAACATAAGTCCGATTTTGGCAAATTTGTCCTCAGTTCTGGCAAATTTTACGGGGACCTGGAGAAGGATAAAGGGCTGCAGACAAGCCAAGATGCCCGATTTTACGCACTGTCCGCCAAATTCGAACCCTTCAGCAATAAGGGCCAGACACTGGTGGTACAGTTCACGGTGAAGCATGAGCAGAATATCGACTGTGGGGGCGGCTACGTGAAGCTGTTTCCGAGTGGTTTGGACCAGAAGGACATGCATGGAGACTCAGAATATAACATCATGTTTGGTCCGGACATCTGCGGTCCTGGCACCAAGAAGGTTCATGTCATCTTTAACTACAAGGGCAAGAATGTGCTGATCAACAAGGATATCCGGTGTAAGGATGATGAATTCACACACCTATACACACTGATTGTGCGGCCAGACAACACCTATGAGGTGAAAATTGACAACAGCCAGGTGGAGTCAGGCTCCTTGGAGGATGATTGGGACTTTCTGCCACCCAAGAAGATAAAGGACCCTGATGCTGCCAAGCCGGAAGACTGGGATGAACGAGCCAAGATCGATGACCCCACAGATTCCAAGCCTGAGGACTGGGACAAGCCAGAGCACATCCCTGACCCTGATGCTAAGAAGCCTGAGGACTGGGATGAAGAGATGGATGGAGAGTGGGAACCACCAGTGATTCAAAATCCTGAATACAAGGGCGAGTGGAAACCACGTCAAATTGACAACCCAGATTACAAGGGTACCTGGATACACCCAGAAATTGACAACCCTGAATACTCCCCCGATGCAAATATCTATGCCTATGATAGTTTTGCTGTACTGGGGCCTAGATCTCTGGCAGGTCAAGTCCGGGACAATCTTTGACAATTTCCTCATCACCAATGGATGAGGCCTATGCAGAGGAATTTGGCAATGGAGACGTGGGTGGTTACCAAGGCTGCCAGAAAACCAAATAAAGGACAAACGGGTGGGGGAACAAAGCTTTAGGGAAAAAAAAAAGCACAA</w:t>
      </w:r>
      <w:r w:rsidRPr="00B0400B">
        <w:rPr>
          <w:color w:val="212121"/>
          <w:sz w:val="23"/>
          <w:szCs w:val="23"/>
        </w:rPr>
        <w:t xml:space="preserve"> </w:t>
      </w:r>
    </w:p>
    <w:sectPr w:rsidR="009B7039" w:rsidRPr="00416CF4" w:rsidSect="000B54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CE"/>
    <w:rsid w:val="000B54EA"/>
    <w:rsid w:val="00112030"/>
    <w:rsid w:val="00121FAE"/>
    <w:rsid w:val="001D0740"/>
    <w:rsid w:val="001D0A30"/>
    <w:rsid w:val="00277ACE"/>
    <w:rsid w:val="002D0A7E"/>
    <w:rsid w:val="00312685"/>
    <w:rsid w:val="0035782E"/>
    <w:rsid w:val="00416CF4"/>
    <w:rsid w:val="004867A8"/>
    <w:rsid w:val="004F50A0"/>
    <w:rsid w:val="00501718"/>
    <w:rsid w:val="005801FE"/>
    <w:rsid w:val="005D1C5C"/>
    <w:rsid w:val="00600056"/>
    <w:rsid w:val="00656AE7"/>
    <w:rsid w:val="006635F8"/>
    <w:rsid w:val="00786110"/>
    <w:rsid w:val="0079773B"/>
    <w:rsid w:val="007E556D"/>
    <w:rsid w:val="008415D5"/>
    <w:rsid w:val="00856ACD"/>
    <w:rsid w:val="00876D0C"/>
    <w:rsid w:val="008D548A"/>
    <w:rsid w:val="00966475"/>
    <w:rsid w:val="009B7039"/>
    <w:rsid w:val="00A57985"/>
    <w:rsid w:val="00A85544"/>
    <w:rsid w:val="00A85FF3"/>
    <w:rsid w:val="00AB3AAB"/>
    <w:rsid w:val="00AD0B4F"/>
    <w:rsid w:val="00AD38E3"/>
    <w:rsid w:val="00AE2F19"/>
    <w:rsid w:val="00B21A8B"/>
    <w:rsid w:val="00E774D4"/>
    <w:rsid w:val="00F7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C305F"/>
  <w15:chartTrackingRefBased/>
  <w15:docId w15:val="{E69FDEF0-BED6-4EAB-BBCA-84CA15850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A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121F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21FAE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B70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70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70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0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039"/>
    <w:rPr>
      <w:b/>
      <w:bCs/>
      <w:sz w:val="20"/>
      <w:szCs w:val="20"/>
    </w:rPr>
  </w:style>
  <w:style w:type="character" w:customStyle="1" w:styleId="giraffe-seq-highlight">
    <w:name w:val="giraffe-seq-highlight"/>
    <w:basedOn w:val="DefaultParagraphFont"/>
    <w:rsid w:val="007E556D"/>
  </w:style>
  <w:style w:type="character" w:customStyle="1" w:styleId="feature">
    <w:name w:val="feature"/>
    <w:basedOn w:val="DefaultParagraphFont"/>
    <w:rsid w:val="001D0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Novello Giulia</dc:creator>
  <cp:keywords/>
  <dc:description/>
  <cp:lastModifiedBy>Novello Giulia</cp:lastModifiedBy>
  <cp:revision>17</cp:revision>
  <dcterms:created xsi:type="dcterms:W3CDTF">2022-08-08T10:09:00Z</dcterms:created>
  <dcterms:modified xsi:type="dcterms:W3CDTF">2022-09-12T12:36:00Z</dcterms:modified>
</cp:coreProperties>
</file>