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6F" w:rsidRPr="006F406F" w:rsidRDefault="006F406F" w:rsidP="006F4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Courier"/>
          <w:color w:val="000000"/>
          <w:shd w:val="clear" w:color="auto" w:fill="E0FFFF"/>
        </w:rPr>
      </w:pPr>
    </w:p>
    <w:p w:rsidR="006F406F" w:rsidRPr="006F406F" w:rsidRDefault="006F406F" w:rsidP="006F4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Courier"/>
          <w:color w:val="000000"/>
          <w:shd w:val="clear" w:color="auto" w:fill="E0FFFF"/>
        </w:rPr>
      </w:pPr>
    </w:p>
    <w:p w:rsidR="006F406F" w:rsidRPr="006F406F" w:rsidRDefault="006F406F" w:rsidP="006F4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Courier"/>
          <w:color w:val="000000"/>
          <w:shd w:val="clear" w:color="auto" w:fill="E0FFFF"/>
        </w:rPr>
      </w:pPr>
    </w:p>
    <w:p w:rsidR="006F406F" w:rsidRPr="006F406F" w:rsidRDefault="006F406F" w:rsidP="006F4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Courier"/>
          <w:color w:val="000000"/>
          <w:shd w:val="clear" w:color="auto" w:fill="E0FFFF"/>
        </w:rPr>
      </w:pPr>
    </w:p>
    <w:p w:rsidR="006F406F" w:rsidRPr="00D4639C" w:rsidRDefault="006F406F" w:rsidP="006F4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Courier"/>
          <w:sz w:val="40"/>
          <w:szCs w:val="40"/>
          <w:shd w:val="clear" w:color="auto" w:fill="E0FFFF"/>
        </w:rPr>
      </w:pPr>
    </w:p>
    <w:p w:rsidR="006F406F" w:rsidRDefault="00D4639C" w:rsidP="006F4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Courier"/>
          <w:sz w:val="40"/>
          <w:szCs w:val="40"/>
          <w:shd w:val="clear" w:color="auto" w:fill="E0FFFF"/>
        </w:rPr>
      </w:pPr>
      <w:proofErr w:type="spellStart"/>
      <w:proofErr w:type="gramStart"/>
      <w:r w:rsidRPr="00D4639C">
        <w:rPr>
          <w:rFonts w:ascii="Arial" w:hAnsi="Arial" w:cs="Courier"/>
          <w:sz w:val="40"/>
          <w:szCs w:val="40"/>
          <w:shd w:val="clear" w:color="auto" w:fill="E0FFFF"/>
        </w:rPr>
        <w:t>pUASt</w:t>
      </w:r>
      <w:proofErr w:type="gramEnd"/>
      <w:r w:rsidRPr="00D4639C">
        <w:rPr>
          <w:rFonts w:ascii="Arial" w:hAnsi="Arial" w:cs="Courier"/>
          <w:sz w:val="40"/>
          <w:szCs w:val="40"/>
          <w:shd w:val="clear" w:color="auto" w:fill="E0FFFF"/>
        </w:rPr>
        <w:t>-Crb</w:t>
      </w:r>
      <w:proofErr w:type="spellEnd"/>
      <w:r w:rsidRPr="00D4639C">
        <w:rPr>
          <w:rFonts w:ascii="Arial" w:hAnsi="Arial" w:cs="Courier"/>
          <w:sz w:val="40"/>
          <w:szCs w:val="40"/>
          <w:shd w:val="clear" w:color="auto" w:fill="E0FFFF"/>
        </w:rPr>
        <w:t xml:space="preserve"> intra-GFP</w:t>
      </w:r>
    </w:p>
    <w:p w:rsidR="00D4639C" w:rsidRPr="00D4639C" w:rsidRDefault="00D4639C" w:rsidP="006F4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Courier"/>
          <w:sz w:val="40"/>
          <w:szCs w:val="40"/>
          <w:shd w:val="clear" w:color="auto" w:fill="E0FFFF"/>
        </w:rPr>
      </w:pPr>
    </w:p>
    <w:p w:rsidR="00F103E3" w:rsidRPr="00F103E3" w:rsidRDefault="00E2040C" w:rsidP="00F103E3">
      <w:pPr>
        <w:pStyle w:val="HTMLconformatoprevio"/>
        <w:rPr>
          <w:rFonts w:ascii="Arial" w:hAnsi="Arial"/>
          <w:color w:val="3366FF"/>
          <w:sz w:val="24"/>
          <w:szCs w:val="24"/>
        </w:rPr>
      </w:pPr>
      <w:proofErr w:type="spellStart"/>
      <w:proofErr w:type="gramStart"/>
      <w:r>
        <w:rPr>
          <w:rFonts w:ascii="Arial" w:hAnsi="Arial"/>
          <w:color w:val="F79646" w:themeColor="accent6"/>
          <w:sz w:val="24"/>
          <w:szCs w:val="24"/>
          <w:shd w:val="clear" w:color="auto" w:fill="E0FFFF"/>
        </w:rPr>
        <w:t>gggaattgg</w:t>
      </w:r>
      <w:r w:rsidRPr="00D4639C">
        <w:rPr>
          <w:rFonts w:ascii="Arial" w:hAnsi="Arial"/>
          <w:color w:val="F79646" w:themeColor="accent6"/>
          <w:sz w:val="24"/>
          <w:szCs w:val="24"/>
          <w:highlight w:val="cyan"/>
          <w:shd w:val="clear" w:color="auto" w:fill="E0FFFF"/>
        </w:rPr>
        <w:t>g</w:t>
      </w:r>
      <w:r w:rsidR="00F103E3" w:rsidRPr="00D4639C">
        <w:rPr>
          <w:rFonts w:ascii="Arial" w:hAnsi="Arial"/>
          <w:color w:val="F79646" w:themeColor="accent6"/>
          <w:sz w:val="24"/>
          <w:szCs w:val="24"/>
          <w:highlight w:val="cyan"/>
          <w:shd w:val="clear" w:color="auto" w:fill="E0FFFF"/>
        </w:rPr>
        <w:t>aattc</w:t>
      </w:r>
      <w:r w:rsidR="00F103E3">
        <w:rPr>
          <w:rFonts w:ascii="Arial" w:hAnsi="Arial"/>
          <w:color w:val="F79646" w:themeColor="accent6"/>
          <w:sz w:val="24"/>
          <w:szCs w:val="24"/>
          <w:shd w:val="clear" w:color="auto" w:fill="E0FFFF"/>
        </w:rPr>
        <w:t>cccccccc</w:t>
      </w:r>
      <w:r w:rsidR="00F103E3" w:rsidRPr="00F103E3">
        <w:rPr>
          <w:rFonts w:ascii="Arial" w:hAnsi="Arial"/>
          <w:color w:val="3366FF"/>
          <w:sz w:val="24"/>
          <w:szCs w:val="24"/>
          <w:shd w:val="clear" w:color="auto" w:fill="E0FFFF"/>
        </w:rPr>
        <w:t>AAAAAAAATAAAAATAACCTGT</w:t>
      </w:r>
      <w:proofErr w:type="spellEnd"/>
      <w:proofErr w:type="gramEnd"/>
      <w:r w:rsidR="00F103E3" w:rsidRPr="00F103E3">
        <w:rPr>
          <w:rFonts w:ascii="Arial" w:hAnsi="Arial"/>
          <w:color w:val="3366FF"/>
          <w:sz w:val="24"/>
          <w:szCs w:val="24"/>
          <w:shd w:val="clear" w:color="auto" w:fill="E0FFFF"/>
        </w:rPr>
        <w:t xml:space="preserve"> TCTAAGCCAAGTGCCGATTGCGCGCGTGTGTGTGTGTGCGTATGAGTGTTTGCGTGGAGC AGAGAGAAGGGAGAATGCAATTACCAACAACAACAAGCTCAATGAGTATCGTTTGAATAG CAATAATATCTAGCCAAAAGCAACCCTTTCCAATACGAAAACTCGACTTGAGCCAACAAA TCAGCGATC</w:t>
      </w:r>
    </w:p>
    <w:p w:rsidR="006F406F" w:rsidRPr="00D4639C" w:rsidRDefault="006F406F" w:rsidP="00D4639C">
      <w:pPr>
        <w:pStyle w:val="HTMLconformatoprevio"/>
        <w:rPr>
          <w:rFonts w:ascii="Arial" w:hAnsi="Arial"/>
          <w:color w:val="000000"/>
          <w:sz w:val="24"/>
          <w:szCs w:val="24"/>
        </w:rPr>
      </w:pPr>
      <w:r w:rsidRPr="006F406F">
        <w:rPr>
          <w:rFonts w:ascii="Arial" w:hAnsi="Arial"/>
          <w:color w:val="FF0000"/>
          <w:sz w:val="24"/>
          <w:szCs w:val="24"/>
        </w:rPr>
        <w:t xml:space="preserve">ATGGCTAAAATCGCCAATGCGTCACTGTCGCAACAACAAAAACAGCGGCAAGCAGAAACAGCAACGACCACAACAACAA CAGTGGCGGCATCAGTAGAAACAGCAACAACAACAGCAAGAAGTCGAGACCGCACGAAAAGCGCAGCTCAAATTACGTC GCATTTGCTCAAGCGCGCCATTTCAGTTTATTCGTCGCCTCAATGGATACCGCTCTTCATACTTATTTACTTAGCAACA </w:t>
      </w:r>
      <w:bookmarkStart w:id="0" w:name="_GoBack"/>
      <w:r w:rsidRPr="006F406F">
        <w:rPr>
          <w:rFonts w:ascii="Arial" w:hAnsi="Arial"/>
          <w:color w:val="FF0000"/>
          <w:sz w:val="24"/>
          <w:szCs w:val="24"/>
        </w:rPr>
        <w:t>GATGTCGCCTCAGTGGCGGTGCCGACGAAGGAGGCGTACTTTAATGGCTC</w:t>
      </w:r>
      <w:bookmarkEnd w:id="0"/>
      <w:r w:rsidRPr="006F406F">
        <w:rPr>
          <w:rFonts w:ascii="Arial" w:hAnsi="Arial"/>
          <w:color w:val="FF0000"/>
          <w:sz w:val="24"/>
          <w:szCs w:val="24"/>
        </w:rPr>
        <w:t>C</w:t>
      </w:r>
      <w:r w:rsidRPr="006F406F">
        <w:rPr>
          <w:rFonts w:ascii="Arial" w:hAnsi="Arial"/>
          <w:color w:val="FF0000"/>
          <w:sz w:val="24"/>
          <w:szCs w:val="24"/>
          <w:highlight w:val="green"/>
        </w:rPr>
        <w:t>AGATCT</w:t>
      </w:r>
      <w:r w:rsidR="00D4639C">
        <w:rPr>
          <w:rFonts w:ascii="Arial" w:hAnsi="Arial"/>
          <w:color w:val="000000"/>
          <w:sz w:val="24"/>
          <w:szCs w:val="24"/>
        </w:rPr>
        <w:t>TC</w:t>
      </w:r>
      <w:r w:rsidRPr="006F406F">
        <w:rPr>
          <w:rFonts w:ascii="Arial" w:hAnsi="Arial"/>
          <w:color w:val="000000"/>
          <w:sz w:val="24"/>
          <w:szCs w:val="24"/>
        </w:rPr>
        <w:t>GACCACAGACATTGCCATCATTGTAATACCCGTAGTGGTGGTGCTGCTGCTGATCGCGGGAGCCCTCCTGGGCACCTTC CTGGTGATGGCCAGGAACAAGCGAGCAACCAGGGGCACCTATAGCCCGAGCGCGCAAGAGTACTGCAACCCACGGCTGG AAATGGACAACGTACTGAAGCCACCGCCGGAAGAGCGACTAATTTAG</w:t>
      </w:r>
      <w:r w:rsidRPr="006F406F">
        <w:rPr>
          <w:rFonts w:ascii="Arial" w:hAnsi="Arial"/>
          <w:color w:val="3366FF"/>
          <w:sz w:val="24"/>
          <w:szCs w:val="24"/>
          <w:shd w:val="clear" w:color="auto" w:fill="E0FFFF"/>
        </w:rPr>
        <w:t xml:space="preserve">TTTTGAGTTTTGAGCATGAACGACGATTAGCAAAGCAA ACAAAAGATATTTTTAAATCCGCCCATATACACCTAGCTGTAGGAGTAACTCAATGTTTT GTACTAAGTTGGCCCCTAGTTATGGTTTACATCTTAAGGTGCTCAAAGCAATAGCAGCAG CAGCAGCAGCCAGGCTTCCACCTCGACTCGTCCCTTATCCCCTGCCTACGCTTTAGTTAG TTAATAATGCCGTTGTCTATTTATTCTAGTAGTTTAGATGACATACGTACCGCCCTATAG TCGTTATGTAGTTATGTTCCGATAGTTTAGATTCAGTATTCGATTTCTCGTATATGTAAT CCTAAAGCTGCGAACAAAGTTGAGCTCCGACGTCGATTTCCCCTTTGCATTCCACAAGGA AGCCCATCAAATGTATTGTATGAGTATTTTTGTAAATAAGATTGTTTGCCGACTCTTAAA CTAAATTAGCTGAGCTAAAATCGAAATTAAAAACAGAAAATCCTATATGCCTATATATAC GCGAGTATATATATCAGTAAATGTGGCCTTATAACAAAAAAAAATATAGTAACGAAAAGC </w:t>
      </w:r>
      <w:r w:rsidRPr="00D4639C">
        <w:rPr>
          <w:rFonts w:ascii="Arial" w:hAnsi="Arial"/>
          <w:color w:val="3366FF"/>
          <w:sz w:val="24"/>
          <w:szCs w:val="24"/>
          <w:shd w:val="clear" w:color="auto" w:fill="E0FFFF"/>
        </w:rPr>
        <w:t>AATGACAACTAGAACAGAAAAAGTATTGGTTAAGTAAATCAAATAAAAAACATATTTT</w:t>
      </w:r>
      <w:r w:rsidRPr="00D4639C">
        <w:rPr>
          <w:rFonts w:ascii="Arial" w:hAnsi="Arial"/>
          <w:color w:val="3366FF"/>
          <w:sz w:val="24"/>
          <w:szCs w:val="24"/>
          <w:highlight w:val="magenta"/>
          <w:shd w:val="clear" w:color="auto" w:fill="E0FFFF"/>
        </w:rPr>
        <w:t>GCTCTA</w:t>
      </w:r>
      <w:r w:rsidRPr="00D4639C">
        <w:rPr>
          <w:rFonts w:ascii="Arial" w:hAnsi="Arial"/>
          <w:color w:val="3366FF"/>
          <w:sz w:val="24"/>
          <w:szCs w:val="24"/>
          <w:shd w:val="clear" w:color="auto" w:fill="E0FFFF"/>
        </w:rPr>
        <w:t>GA</w:t>
      </w:r>
    </w:p>
    <w:p w:rsidR="00DB08CB" w:rsidRDefault="00DB08CB">
      <w:pPr>
        <w:rPr>
          <w:rFonts w:ascii="Arial" w:hAnsi="Arial"/>
        </w:rPr>
      </w:pPr>
    </w:p>
    <w:p w:rsidR="00E2040C" w:rsidRDefault="00E2040C">
      <w:pPr>
        <w:rPr>
          <w:rFonts w:ascii="Arial" w:hAnsi="Arial"/>
        </w:rPr>
      </w:pPr>
    </w:p>
    <w:p w:rsidR="00E2040C" w:rsidRDefault="00D4639C">
      <w:pPr>
        <w:rPr>
          <w:rFonts w:ascii="Arial" w:hAnsi="Arial"/>
          <w:color w:val="F79646" w:themeColor="accent6"/>
        </w:rPr>
      </w:pPr>
      <w:proofErr w:type="gramStart"/>
      <w:r>
        <w:rPr>
          <w:rFonts w:ascii="Arial" w:hAnsi="Arial"/>
          <w:color w:val="F79646" w:themeColor="accent6"/>
        </w:rPr>
        <w:t>xxx</w:t>
      </w:r>
      <w:proofErr w:type="gramEnd"/>
      <w:r>
        <w:rPr>
          <w:rFonts w:ascii="Arial" w:hAnsi="Arial"/>
          <w:color w:val="F79646" w:themeColor="accent6"/>
        </w:rPr>
        <w:t>= (</w:t>
      </w:r>
      <w:r w:rsidR="00E2040C">
        <w:rPr>
          <w:rFonts w:ascii="Arial" w:hAnsi="Arial"/>
          <w:color w:val="F79646" w:themeColor="accent6"/>
        </w:rPr>
        <w:t>sequence</w:t>
      </w:r>
      <w:r>
        <w:rPr>
          <w:rFonts w:ascii="Arial" w:hAnsi="Arial"/>
          <w:color w:val="F79646" w:themeColor="accent6"/>
        </w:rPr>
        <w:t xml:space="preserve"> of </w:t>
      </w:r>
      <w:r>
        <w:rPr>
          <w:rFonts w:ascii="Arial" w:hAnsi="Arial"/>
          <w:color w:val="F79646" w:themeColor="accent6"/>
        </w:rPr>
        <w:t>unknown origin</w:t>
      </w:r>
      <w:r w:rsidR="00E2040C">
        <w:rPr>
          <w:rFonts w:ascii="Arial" w:hAnsi="Arial"/>
          <w:color w:val="F79646" w:themeColor="accent6"/>
        </w:rPr>
        <w:t>)</w:t>
      </w:r>
    </w:p>
    <w:p w:rsidR="00E2040C" w:rsidRDefault="00E2040C">
      <w:pPr>
        <w:rPr>
          <w:rFonts w:ascii="Arial" w:hAnsi="Arial"/>
          <w:color w:val="F79646" w:themeColor="accent6"/>
        </w:rPr>
      </w:pPr>
    </w:p>
    <w:p w:rsidR="00E2040C" w:rsidRDefault="00E2040C">
      <w:pPr>
        <w:rPr>
          <w:rFonts w:ascii="Arial" w:hAnsi="Arial"/>
          <w:color w:val="F79646" w:themeColor="accent6"/>
        </w:rPr>
      </w:pPr>
      <w:proofErr w:type="spellStart"/>
      <w:proofErr w:type="gramStart"/>
      <w:r>
        <w:rPr>
          <w:rFonts w:ascii="Arial" w:hAnsi="Arial"/>
          <w:color w:val="F79646" w:themeColor="accent6"/>
          <w:shd w:val="clear" w:color="auto" w:fill="E0FFFF"/>
        </w:rPr>
        <w:t>gaattc</w:t>
      </w:r>
      <w:proofErr w:type="spellEnd"/>
      <w:proofErr w:type="gramEnd"/>
      <w:r>
        <w:rPr>
          <w:rFonts w:ascii="Arial" w:hAnsi="Arial"/>
          <w:color w:val="F79646" w:themeColor="accent6"/>
          <w:shd w:val="clear" w:color="auto" w:fill="E0FFFF"/>
        </w:rPr>
        <w:t xml:space="preserve">= </w:t>
      </w:r>
      <w:proofErr w:type="spellStart"/>
      <w:r>
        <w:rPr>
          <w:rFonts w:ascii="Arial" w:hAnsi="Arial"/>
          <w:color w:val="F79646" w:themeColor="accent6"/>
          <w:shd w:val="clear" w:color="auto" w:fill="E0FFFF"/>
        </w:rPr>
        <w:t>EcoRI</w:t>
      </w:r>
      <w:proofErr w:type="spellEnd"/>
    </w:p>
    <w:p w:rsidR="00E2040C" w:rsidRPr="00E2040C" w:rsidRDefault="00E2040C">
      <w:pPr>
        <w:rPr>
          <w:rFonts w:ascii="Arial" w:hAnsi="Arial"/>
          <w:color w:val="F79646" w:themeColor="accent6"/>
        </w:rPr>
      </w:pPr>
    </w:p>
    <w:p w:rsidR="006F406F" w:rsidRDefault="006F406F">
      <w:pPr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  <w:t xml:space="preserve">XXX= </w:t>
      </w:r>
      <w:r w:rsidR="00E2040C">
        <w:rPr>
          <w:rFonts w:ascii="Arial" w:hAnsi="Arial"/>
          <w:color w:val="FF0000"/>
        </w:rPr>
        <w:t>CDS</w:t>
      </w:r>
      <w:r>
        <w:rPr>
          <w:rFonts w:ascii="Arial" w:hAnsi="Arial"/>
          <w:color w:val="FF0000"/>
        </w:rPr>
        <w:t xml:space="preserve"> </w:t>
      </w:r>
      <w:r w:rsidR="00E2040C">
        <w:rPr>
          <w:rFonts w:ascii="Arial" w:hAnsi="Arial"/>
          <w:color w:val="FF0000"/>
        </w:rPr>
        <w:t>(</w:t>
      </w:r>
      <w:r>
        <w:rPr>
          <w:rFonts w:ascii="Arial" w:hAnsi="Arial"/>
          <w:color w:val="FF0000"/>
        </w:rPr>
        <w:t>5’</w:t>
      </w:r>
      <w:r w:rsidR="00E2040C">
        <w:rPr>
          <w:rFonts w:ascii="Arial" w:hAnsi="Arial"/>
          <w:color w:val="FF0000"/>
        </w:rPr>
        <w:t xml:space="preserve"> region of </w:t>
      </w:r>
      <w:proofErr w:type="spellStart"/>
      <w:r w:rsidR="00E2040C">
        <w:rPr>
          <w:rFonts w:ascii="Arial" w:hAnsi="Arial"/>
          <w:color w:val="FF0000"/>
        </w:rPr>
        <w:t>crb</w:t>
      </w:r>
      <w:proofErr w:type="spellEnd"/>
      <w:r w:rsidR="00E2040C">
        <w:rPr>
          <w:rFonts w:ascii="Arial" w:hAnsi="Arial"/>
          <w:color w:val="FF0000"/>
        </w:rPr>
        <w:t>)</w:t>
      </w:r>
    </w:p>
    <w:p w:rsidR="00E2040C" w:rsidRDefault="00E2040C">
      <w:pPr>
        <w:rPr>
          <w:rFonts w:ascii="Arial" w:hAnsi="Arial"/>
          <w:color w:val="FF0000"/>
        </w:rPr>
      </w:pPr>
    </w:p>
    <w:p w:rsidR="006F406F" w:rsidRDefault="006F406F">
      <w:pPr>
        <w:rPr>
          <w:rFonts w:ascii="Arial" w:hAnsi="Arial"/>
        </w:rPr>
      </w:pPr>
      <w:r>
        <w:rPr>
          <w:rFonts w:ascii="Arial" w:hAnsi="Arial"/>
        </w:rPr>
        <w:t xml:space="preserve">XXX= </w:t>
      </w:r>
      <w:r w:rsidR="00E2040C">
        <w:rPr>
          <w:rFonts w:ascii="Arial" w:hAnsi="Arial"/>
        </w:rPr>
        <w:t>CDS</w:t>
      </w:r>
      <w:r>
        <w:rPr>
          <w:rFonts w:ascii="Arial" w:hAnsi="Arial"/>
        </w:rPr>
        <w:t xml:space="preserve"> </w:t>
      </w:r>
      <w:r w:rsidR="00E2040C">
        <w:rPr>
          <w:rFonts w:ascii="Arial" w:hAnsi="Arial"/>
        </w:rPr>
        <w:t>(</w:t>
      </w:r>
      <w:r>
        <w:rPr>
          <w:rFonts w:ascii="Arial" w:hAnsi="Arial"/>
        </w:rPr>
        <w:t>3’</w:t>
      </w:r>
      <w:r w:rsidR="00E2040C">
        <w:rPr>
          <w:rFonts w:ascii="Arial" w:hAnsi="Arial"/>
        </w:rPr>
        <w:t xml:space="preserve"> region of </w:t>
      </w:r>
      <w:proofErr w:type="spellStart"/>
      <w:r w:rsidR="00E2040C">
        <w:rPr>
          <w:rFonts w:ascii="Arial" w:hAnsi="Arial"/>
        </w:rPr>
        <w:t>crb</w:t>
      </w:r>
      <w:proofErr w:type="spellEnd"/>
      <w:r w:rsidR="00E2040C">
        <w:rPr>
          <w:rFonts w:ascii="Arial" w:hAnsi="Arial"/>
        </w:rPr>
        <w:t>)</w:t>
      </w:r>
    </w:p>
    <w:p w:rsidR="00E2040C" w:rsidRDefault="00E2040C">
      <w:pPr>
        <w:rPr>
          <w:rFonts w:ascii="Arial" w:hAnsi="Arial"/>
        </w:rPr>
      </w:pPr>
    </w:p>
    <w:p w:rsidR="00E2040C" w:rsidRPr="00E2040C" w:rsidRDefault="00E2040C">
      <w:pPr>
        <w:rPr>
          <w:rFonts w:ascii="Arial" w:hAnsi="Arial"/>
          <w:color w:val="3366FF"/>
        </w:rPr>
      </w:pPr>
      <w:r>
        <w:rPr>
          <w:rFonts w:ascii="Arial" w:hAnsi="Arial"/>
          <w:color w:val="3366FF"/>
        </w:rPr>
        <w:t>XXX= RNA</w:t>
      </w:r>
    </w:p>
    <w:p w:rsidR="00E2040C" w:rsidRPr="006F406F" w:rsidRDefault="00E2040C">
      <w:pPr>
        <w:rPr>
          <w:rFonts w:ascii="Arial" w:hAnsi="Arial"/>
        </w:rPr>
      </w:pPr>
    </w:p>
    <w:p w:rsidR="006F406F" w:rsidRDefault="006F406F">
      <w:pPr>
        <w:rPr>
          <w:rFonts w:ascii="Arial" w:hAnsi="Arial"/>
          <w:color w:val="FF0000"/>
        </w:rPr>
      </w:pPr>
      <w:r w:rsidRPr="006F406F">
        <w:rPr>
          <w:rFonts w:ascii="Arial" w:hAnsi="Arial"/>
          <w:color w:val="FF0000"/>
          <w:highlight w:val="green"/>
        </w:rPr>
        <w:t>AGATCT</w:t>
      </w:r>
      <w:r w:rsidRPr="006F406F">
        <w:rPr>
          <w:rFonts w:ascii="Arial" w:hAnsi="Arial"/>
          <w:color w:val="FF0000"/>
        </w:rPr>
        <w:t xml:space="preserve"> = </w:t>
      </w:r>
      <w:proofErr w:type="spellStart"/>
      <w:r w:rsidRPr="006F406F">
        <w:rPr>
          <w:rFonts w:ascii="Arial" w:hAnsi="Arial"/>
          <w:color w:val="FF0000"/>
        </w:rPr>
        <w:t>BglII</w:t>
      </w:r>
      <w:proofErr w:type="spellEnd"/>
    </w:p>
    <w:p w:rsidR="00E2040C" w:rsidRPr="006F406F" w:rsidRDefault="00E2040C">
      <w:pPr>
        <w:rPr>
          <w:rFonts w:ascii="Arial" w:hAnsi="Arial"/>
          <w:color w:val="FF0000"/>
        </w:rPr>
      </w:pPr>
    </w:p>
    <w:p w:rsidR="006F406F" w:rsidRDefault="006F406F">
      <w:pPr>
        <w:rPr>
          <w:rFonts w:ascii="Arial" w:hAnsi="Arial" w:cs="Courier"/>
          <w:color w:val="3366FF"/>
          <w:shd w:val="clear" w:color="auto" w:fill="E0FFFF"/>
        </w:rPr>
      </w:pPr>
      <w:r w:rsidRPr="006F406F">
        <w:rPr>
          <w:rFonts w:ascii="Arial" w:hAnsi="Arial" w:cs="Courier"/>
          <w:color w:val="3366FF"/>
          <w:highlight w:val="magenta"/>
          <w:shd w:val="clear" w:color="auto" w:fill="E0FFFF"/>
        </w:rPr>
        <w:t>GCTCTA</w:t>
      </w:r>
      <w:r w:rsidRPr="006F406F">
        <w:rPr>
          <w:rFonts w:ascii="Arial" w:hAnsi="Arial" w:cs="Courier"/>
          <w:color w:val="3366FF"/>
          <w:shd w:val="clear" w:color="auto" w:fill="E0FFFF"/>
        </w:rPr>
        <w:t xml:space="preserve"> = </w:t>
      </w:r>
      <w:proofErr w:type="spellStart"/>
      <w:r w:rsidRPr="006F406F">
        <w:rPr>
          <w:rFonts w:ascii="Arial" w:hAnsi="Arial" w:cs="Courier"/>
          <w:color w:val="3366FF"/>
          <w:shd w:val="clear" w:color="auto" w:fill="E0FFFF"/>
        </w:rPr>
        <w:t>XbaI</w:t>
      </w:r>
      <w:proofErr w:type="spellEnd"/>
    </w:p>
    <w:p w:rsidR="00E2040C" w:rsidRDefault="00E2040C">
      <w:pPr>
        <w:rPr>
          <w:rFonts w:ascii="Arial" w:hAnsi="Arial" w:cs="Courier"/>
          <w:color w:val="3366FF"/>
          <w:shd w:val="clear" w:color="auto" w:fill="E0FFFF"/>
        </w:rPr>
      </w:pPr>
    </w:p>
    <w:p w:rsidR="00E2040C" w:rsidRDefault="00E2040C">
      <w:pPr>
        <w:rPr>
          <w:rFonts w:ascii="Arial" w:hAnsi="Arial" w:cs="Courier"/>
          <w:shd w:val="clear" w:color="auto" w:fill="E0FFFF"/>
        </w:rPr>
      </w:pPr>
      <w:proofErr w:type="spellStart"/>
      <w:r w:rsidRPr="00E2040C">
        <w:rPr>
          <w:rFonts w:ascii="Arial" w:hAnsi="Arial" w:cs="Courier"/>
          <w:shd w:val="clear" w:color="auto" w:fill="E0FFFF"/>
        </w:rPr>
        <w:t>Bgl</w:t>
      </w:r>
      <w:r>
        <w:rPr>
          <w:rFonts w:ascii="Arial" w:hAnsi="Arial" w:cs="Courier"/>
          <w:shd w:val="clear" w:color="auto" w:fill="E0FFFF"/>
        </w:rPr>
        <w:t>II</w:t>
      </w:r>
      <w:proofErr w:type="spellEnd"/>
      <w:r>
        <w:rPr>
          <w:rFonts w:ascii="Arial" w:hAnsi="Arial" w:cs="Courier"/>
          <w:shd w:val="clear" w:color="auto" w:fill="E0FFFF"/>
        </w:rPr>
        <w:t xml:space="preserve"> site links two fragments from 5’ and 3’ of the CDS.</w:t>
      </w:r>
      <w:r w:rsidR="00D4639C">
        <w:rPr>
          <w:rFonts w:ascii="Arial" w:hAnsi="Arial" w:cs="Courier"/>
          <w:shd w:val="clear" w:color="auto" w:fill="E0FFFF"/>
        </w:rPr>
        <w:t xml:space="preserve"> We cloned there a GFP fragment.</w:t>
      </w:r>
    </w:p>
    <w:p w:rsidR="00E2040C" w:rsidRDefault="00E2040C">
      <w:pPr>
        <w:rPr>
          <w:rFonts w:ascii="Arial" w:hAnsi="Arial" w:cs="Courier"/>
          <w:shd w:val="clear" w:color="auto" w:fill="E0FFFF"/>
        </w:rPr>
      </w:pPr>
    </w:p>
    <w:p w:rsidR="00E2040C" w:rsidRPr="00E2040C" w:rsidRDefault="00E2040C">
      <w:pPr>
        <w:rPr>
          <w:rFonts w:ascii="Arial" w:hAnsi="Arial"/>
        </w:rPr>
      </w:pPr>
    </w:p>
    <w:sectPr w:rsidR="00E2040C" w:rsidRPr="00E2040C" w:rsidSect="00DB08C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06F"/>
    <w:rsid w:val="006F406F"/>
    <w:rsid w:val="00D4639C"/>
    <w:rsid w:val="00DB08CB"/>
    <w:rsid w:val="00E2040C"/>
    <w:rsid w:val="00F1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7E93F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6F40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6F406F"/>
    <w:rPr>
      <w:rFonts w:ascii="Courier" w:hAnsi="Courier" w:cs="Courier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unhideWhenUsed/>
    <w:rsid w:val="006F40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6F406F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256</Words>
  <Characters>1413</Characters>
  <Application>Microsoft Macintosh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</dc:creator>
  <cp:keywords/>
  <dc:description/>
  <cp:lastModifiedBy>Ale</cp:lastModifiedBy>
  <cp:revision>1</cp:revision>
  <dcterms:created xsi:type="dcterms:W3CDTF">2015-06-17T07:23:00Z</dcterms:created>
  <dcterms:modified xsi:type="dcterms:W3CDTF">2015-06-17T08:08:00Z</dcterms:modified>
</cp:coreProperties>
</file>