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146A86" w14:textId="77777777" w:rsidR="009D39A9" w:rsidRDefault="00B127F7" w:rsidP="00B127F7">
      <w:pPr>
        <w:pStyle w:val="NoSpacing"/>
        <w:spacing w:line="276" w:lineRule="auto"/>
        <w:rPr>
          <w:b/>
          <w:sz w:val="24"/>
          <w:szCs w:val="24"/>
        </w:rPr>
      </w:pPr>
      <w:r w:rsidRPr="00AC4E2A">
        <w:rPr>
          <w:b/>
          <w:sz w:val="24"/>
          <w:szCs w:val="24"/>
        </w:rPr>
        <w:t>Construction of gRNA expression vector</w:t>
      </w:r>
      <w:r w:rsidR="00625930" w:rsidRPr="00AC4E2A">
        <w:rPr>
          <w:b/>
          <w:sz w:val="24"/>
          <w:szCs w:val="24"/>
        </w:rPr>
        <w:t>s</w:t>
      </w:r>
    </w:p>
    <w:p w14:paraId="73CAB71D" w14:textId="560443DE" w:rsidR="00E3459A" w:rsidRPr="00E3459A" w:rsidRDefault="00E3459A" w:rsidP="00B127F7">
      <w:pPr>
        <w:pStyle w:val="NoSpacing"/>
        <w:spacing w:line="276" w:lineRule="auto"/>
        <w:rPr>
          <w:b/>
          <w:sz w:val="20"/>
          <w:szCs w:val="20"/>
        </w:rPr>
      </w:pPr>
      <w:r w:rsidRPr="00E3459A">
        <w:rPr>
          <w:b/>
          <w:sz w:val="20"/>
          <w:szCs w:val="20"/>
        </w:rPr>
        <w:t>V2015-8-25</w:t>
      </w:r>
    </w:p>
    <w:p w14:paraId="30475B8A" w14:textId="58090F7A" w:rsidR="00B127F7" w:rsidRDefault="00086219" w:rsidP="00B127F7">
      <w:pPr>
        <w:pStyle w:val="NoSpacing"/>
        <w:spacing w:line="276" w:lineRule="auto"/>
        <w:rPr>
          <w:sz w:val="20"/>
          <w:szCs w:val="20"/>
        </w:rPr>
      </w:pPr>
      <w:r>
        <w:rPr>
          <w:sz w:val="20"/>
          <w:szCs w:val="20"/>
        </w:rPr>
        <w:t>Kosuke Yusa, Wellcome Trust Sanger Institute</w:t>
      </w:r>
      <w:bookmarkStart w:id="0" w:name="_GoBack"/>
      <w:bookmarkEnd w:id="0"/>
    </w:p>
    <w:p w14:paraId="3C8F9433" w14:textId="77777777" w:rsidR="00625930" w:rsidRPr="00303333" w:rsidRDefault="00625930" w:rsidP="00B127F7">
      <w:pPr>
        <w:pStyle w:val="NoSpacing"/>
        <w:spacing w:line="276" w:lineRule="auto"/>
        <w:rPr>
          <w:sz w:val="20"/>
          <w:szCs w:val="20"/>
        </w:rPr>
      </w:pPr>
    </w:p>
    <w:p w14:paraId="6B3544E9" w14:textId="77777777" w:rsidR="00B127F7" w:rsidRPr="00303333" w:rsidRDefault="00B127F7" w:rsidP="00B127F7">
      <w:pPr>
        <w:pStyle w:val="NoSpacing"/>
        <w:spacing w:line="276" w:lineRule="auto"/>
        <w:rPr>
          <w:b/>
          <w:sz w:val="20"/>
          <w:szCs w:val="20"/>
        </w:rPr>
      </w:pPr>
      <w:r w:rsidRPr="00303333">
        <w:rPr>
          <w:b/>
          <w:sz w:val="20"/>
          <w:szCs w:val="20"/>
        </w:rPr>
        <w:t>Empty gRNA expression vectors</w:t>
      </w:r>
    </w:p>
    <w:p w14:paraId="75A19D6C" w14:textId="77777777" w:rsidR="00B127F7" w:rsidRPr="00303333" w:rsidRDefault="00B127F7" w:rsidP="00B127F7">
      <w:pPr>
        <w:pStyle w:val="NoSpacing"/>
        <w:spacing w:line="276" w:lineRule="auto"/>
        <w:rPr>
          <w:sz w:val="20"/>
          <w:szCs w:val="20"/>
        </w:rPr>
      </w:pPr>
      <w:r w:rsidRPr="00303333">
        <w:rPr>
          <w:rFonts w:cstheme="minorHAnsi"/>
          <w:sz w:val="20"/>
          <w:szCs w:val="20"/>
        </w:rPr>
        <w:t>●</w:t>
      </w:r>
      <w:r w:rsidRPr="00303333">
        <w:rPr>
          <w:sz w:val="20"/>
          <w:szCs w:val="20"/>
        </w:rPr>
        <w:t xml:space="preserve"> V1 vectors:</w:t>
      </w:r>
    </w:p>
    <w:p w14:paraId="15AD9E68" w14:textId="1405B82A" w:rsidR="00B127F7" w:rsidRPr="00303333" w:rsidRDefault="00B127F7" w:rsidP="00B127F7">
      <w:pPr>
        <w:pStyle w:val="NoSpacing"/>
        <w:spacing w:line="276" w:lineRule="auto"/>
        <w:rPr>
          <w:sz w:val="20"/>
          <w:szCs w:val="20"/>
        </w:rPr>
      </w:pPr>
      <w:r w:rsidRPr="00303333">
        <w:rPr>
          <w:sz w:val="20"/>
          <w:szCs w:val="20"/>
        </w:rPr>
        <w:tab/>
        <w:t xml:space="preserve">Lentiviral gRNA expression: </w:t>
      </w:r>
      <w:r w:rsidRPr="00303333">
        <w:rPr>
          <w:sz w:val="20"/>
          <w:szCs w:val="20"/>
        </w:rPr>
        <w:tab/>
        <w:t>pKLV-</w:t>
      </w:r>
      <w:proofErr w:type="gramStart"/>
      <w:r w:rsidRPr="00303333">
        <w:rPr>
          <w:sz w:val="20"/>
          <w:szCs w:val="20"/>
        </w:rPr>
        <w:t>U6gRNA(</w:t>
      </w:r>
      <w:proofErr w:type="gramEnd"/>
      <w:r w:rsidRPr="00303333">
        <w:rPr>
          <w:sz w:val="20"/>
          <w:szCs w:val="20"/>
        </w:rPr>
        <w:t>BbsI)-PGKpuro</w:t>
      </w:r>
      <w:r w:rsidR="00946574">
        <w:rPr>
          <w:sz w:val="20"/>
          <w:szCs w:val="20"/>
        </w:rPr>
        <w:t>2A</w:t>
      </w:r>
      <w:r w:rsidRPr="00303333">
        <w:rPr>
          <w:sz w:val="20"/>
          <w:szCs w:val="20"/>
        </w:rPr>
        <w:t>BFP</w:t>
      </w:r>
      <w:r w:rsidR="00946574">
        <w:rPr>
          <w:sz w:val="20"/>
          <w:szCs w:val="20"/>
        </w:rPr>
        <w:t xml:space="preserve"> (#50946)</w:t>
      </w:r>
    </w:p>
    <w:p w14:paraId="40A2C9DB" w14:textId="0F08B189" w:rsidR="00B127F7" w:rsidRPr="00303333" w:rsidRDefault="00B127F7" w:rsidP="00B127F7">
      <w:pPr>
        <w:pStyle w:val="NoSpacing"/>
        <w:spacing w:line="276" w:lineRule="auto"/>
        <w:rPr>
          <w:sz w:val="20"/>
          <w:szCs w:val="20"/>
        </w:rPr>
      </w:pPr>
      <w:r w:rsidRPr="00303333">
        <w:rPr>
          <w:rFonts w:cstheme="minorHAnsi"/>
          <w:sz w:val="20"/>
          <w:szCs w:val="20"/>
        </w:rPr>
        <w:t>●</w:t>
      </w:r>
      <w:r w:rsidRPr="00303333">
        <w:rPr>
          <w:sz w:val="20"/>
          <w:szCs w:val="20"/>
        </w:rPr>
        <w:t xml:space="preserve"> V2 vectors:</w:t>
      </w:r>
    </w:p>
    <w:p w14:paraId="4026BABD" w14:textId="67466E63" w:rsidR="00B127F7" w:rsidRDefault="00B127F7" w:rsidP="00B127F7">
      <w:pPr>
        <w:pStyle w:val="NoSpacing"/>
        <w:spacing w:line="276" w:lineRule="auto"/>
        <w:rPr>
          <w:sz w:val="20"/>
          <w:szCs w:val="20"/>
        </w:rPr>
      </w:pPr>
      <w:r w:rsidRPr="00303333">
        <w:rPr>
          <w:sz w:val="20"/>
          <w:szCs w:val="20"/>
        </w:rPr>
        <w:tab/>
        <w:t xml:space="preserve">Lentiviral gRNA expression: </w:t>
      </w:r>
      <w:r w:rsidRPr="00303333">
        <w:rPr>
          <w:sz w:val="20"/>
          <w:szCs w:val="20"/>
        </w:rPr>
        <w:tab/>
      </w:r>
      <w:r w:rsidR="0074137E" w:rsidRPr="00303333">
        <w:rPr>
          <w:sz w:val="20"/>
          <w:szCs w:val="20"/>
        </w:rPr>
        <w:t>pKLV2-</w:t>
      </w:r>
      <w:proofErr w:type="gramStart"/>
      <w:r w:rsidR="0074137E" w:rsidRPr="00303333">
        <w:rPr>
          <w:sz w:val="20"/>
          <w:szCs w:val="20"/>
        </w:rPr>
        <w:t>U6gRNA5(</w:t>
      </w:r>
      <w:proofErr w:type="gramEnd"/>
      <w:r w:rsidR="0074137E" w:rsidRPr="00303333">
        <w:rPr>
          <w:sz w:val="20"/>
          <w:szCs w:val="20"/>
        </w:rPr>
        <w:t>BbsI)-PGKpuro</w:t>
      </w:r>
      <w:r w:rsidR="00946574">
        <w:rPr>
          <w:sz w:val="20"/>
          <w:szCs w:val="20"/>
        </w:rPr>
        <w:t>2A</w:t>
      </w:r>
      <w:r w:rsidR="0074137E" w:rsidRPr="00303333">
        <w:rPr>
          <w:sz w:val="20"/>
          <w:szCs w:val="20"/>
        </w:rPr>
        <w:t>BFP</w:t>
      </w:r>
      <w:r w:rsidR="0074137E">
        <w:rPr>
          <w:sz w:val="20"/>
          <w:szCs w:val="20"/>
        </w:rPr>
        <w:t>-W</w:t>
      </w:r>
      <w:r w:rsidR="00946574">
        <w:rPr>
          <w:sz w:val="20"/>
          <w:szCs w:val="20"/>
        </w:rPr>
        <w:t xml:space="preserve"> (#67974)</w:t>
      </w:r>
    </w:p>
    <w:p w14:paraId="01AB61CD" w14:textId="6BDB5DAB" w:rsidR="00946574" w:rsidRDefault="00946574" w:rsidP="00B127F7">
      <w:pPr>
        <w:pStyle w:val="NoSpacing"/>
        <w:spacing w:line="276" w:lineRule="auto"/>
        <w:rPr>
          <w:sz w:val="20"/>
          <w:szCs w:val="20"/>
        </w:rPr>
      </w:pPr>
      <w:r>
        <w:rPr>
          <w:sz w:val="20"/>
          <w:szCs w:val="20"/>
        </w:rPr>
        <w:tab/>
      </w:r>
      <w:r>
        <w:rPr>
          <w:sz w:val="20"/>
          <w:szCs w:val="20"/>
        </w:rPr>
        <w:tab/>
      </w:r>
      <w:r>
        <w:rPr>
          <w:sz w:val="20"/>
          <w:szCs w:val="20"/>
        </w:rPr>
        <w:tab/>
      </w:r>
      <w:r>
        <w:rPr>
          <w:sz w:val="20"/>
          <w:szCs w:val="20"/>
        </w:rPr>
        <w:tab/>
      </w:r>
      <w:r>
        <w:rPr>
          <w:sz w:val="20"/>
          <w:szCs w:val="20"/>
        </w:rPr>
        <w:tab/>
      </w:r>
      <w:r w:rsidRPr="00303333">
        <w:rPr>
          <w:sz w:val="20"/>
          <w:szCs w:val="20"/>
        </w:rPr>
        <w:t>pKLV2-</w:t>
      </w:r>
      <w:proofErr w:type="gramStart"/>
      <w:r w:rsidRPr="00303333">
        <w:rPr>
          <w:sz w:val="20"/>
          <w:szCs w:val="20"/>
        </w:rPr>
        <w:t>U6gRNA5(</w:t>
      </w:r>
      <w:proofErr w:type="gramEnd"/>
      <w:r w:rsidRPr="00303333">
        <w:rPr>
          <w:sz w:val="20"/>
          <w:szCs w:val="20"/>
        </w:rPr>
        <w:t>BbsI)-PGKpuro</w:t>
      </w:r>
      <w:r>
        <w:rPr>
          <w:sz w:val="20"/>
          <w:szCs w:val="20"/>
        </w:rPr>
        <w:t>2AZsG-W (#67975)</w:t>
      </w:r>
    </w:p>
    <w:p w14:paraId="787DBA82" w14:textId="60C8CAE3" w:rsidR="00946574" w:rsidRDefault="00946574" w:rsidP="00946574">
      <w:pPr>
        <w:pStyle w:val="NoSpacing"/>
        <w:spacing w:line="276" w:lineRule="auto"/>
        <w:rPr>
          <w:sz w:val="20"/>
          <w:szCs w:val="20"/>
        </w:rPr>
      </w:pPr>
      <w:r>
        <w:rPr>
          <w:sz w:val="20"/>
          <w:szCs w:val="20"/>
        </w:rPr>
        <w:tab/>
      </w:r>
      <w:r>
        <w:rPr>
          <w:sz w:val="20"/>
          <w:szCs w:val="20"/>
        </w:rPr>
        <w:tab/>
      </w:r>
      <w:r>
        <w:rPr>
          <w:sz w:val="20"/>
          <w:szCs w:val="20"/>
        </w:rPr>
        <w:tab/>
      </w:r>
      <w:r>
        <w:rPr>
          <w:sz w:val="20"/>
          <w:szCs w:val="20"/>
        </w:rPr>
        <w:tab/>
      </w:r>
      <w:r>
        <w:rPr>
          <w:sz w:val="20"/>
          <w:szCs w:val="20"/>
        </w:rPr>
        <w:tab/>
      </w:r>
      <w:r w:rsidRPr="00303333">
        <w:rPr>
          <w:sz w:val="20"/>
          <w:szCs w:val="20"/>
        </w:rPr>
        <w:t>pKLV2-</w:t>
      </w:r>
      <w:proofErr w:type="gramStart"/>
      <w:r w:rsidRPr="00303333">
        <w:rPr>
          <w:sz w:val="20"/>
          <w:szCs w:val="20"/>
        </w:rPr>
        <w:t>U6gRNA5(</w:t>
      </w:r>
      <w:proofErr w:type="gramEnd"/>
      <w:r w:rsidRPr="00303333">
        <w:rPr>
          <w:sz w:val="20"/>
          <w:szCs w:val="20"/>
        </w:rPr>
        <w:t>BbsI)-PGKpuro</w:t>
      </w:r>
      <w:r>
        <w:rPr>
          <w:sz w:val="20"/>
          <w:szCs w:val="20"/>
        </w:rPr>
        <w:t>2AmAG-W (#67976)</w:t>
      </w:r>
    </w:p>
    <w:p w14:paraId="0A68FC0D" w14:textId="337101D4" w:rsidR="00946574" w:rsidRDefault="00946574" w:rsidP="00946574">
      <w:pPr>
        <w:pStyle w:val="NoSpacing"/>
        <w:spacing w:line="276" w:lineRule="auto"/>
        <w:rPr>
          <w:sz w:val="20"/>
          <w:szCs w:val="20"/>
        </w:rPr>
      </w:pPr>
      <w:r>
        <w:rPr>
          <w:sz w:val="20"/>
          <w:szCs w:val="20"/>
        </w:rPr>
        <w:tab/>
      </w:r>
      <w:r>
        <w:rPr>
          <w:sz w:val="20"/>
          <w:szCs w:val="20"/>
        </w:rPr>
        <w:tab/>
      </w:r>
      <w:r>
        <w:rPr>
          <w:sz w:val="20"/>
          <w:szCs w:val="20"/>
        </w:rPr>
        <w:tab/>
      </w:r>
      <w:r>
        <w:rPr>
          <w:sz w:val="20"/>
          <w:szCs w:val="20"/>
        </w:rPr>
        <w:tab/>
      </w:r>
      <w:r>
        <w:rPr>
          <w:sz w:val="20"/>
          <w:szCs w:val="20"/>
        </w:rPr>
        <w:tab/>
      </w:r>
      <w:r w:rsidRPr="00303333">
        <w:rPr>
          <w:sz w:val="20"/>
          <w:szCs w:val="20"/>
        </w:rPr>
        <w:t>pKLV2-</w:t>
      </w:r>
      <w:proofErr w:type="gramStart"/>
      <w:r w:rsidRPr="00303333">
        <w:rPr>
          <w:sz w:val="20"/>
          <w:szCs w:val="20"/>
        </w:rPr>
        <w:t>U6gRNA5(</w:t>
      </w:r>
      <w:proofErr w:type="gramEnd"/>
      <w:r w:rsidRPr="00303333">
        <w:rPr>
          <w:sz w:val="20"/>
          <w:szCs w:val="20"/>
        </w:rPr>
        <w:t>BbsI)-PGKpuro</w:t>
      </w:r>
      <w:r>
        <w:rPr>
          <w:sz w:val="20"/>
          <w:szCs w:val="20"/>
        </w:rPr>
        <w:t>2AmCherry-W (#67977)</w:t>
      </w:r>
    </w:p>
    <w:p w14:paraId="3005AB9F" w14:textId="7ECC4D75" w:rsidR="00F86689" w:rsidRDefault="00946574" w:rsidP="00B127F7">
      <w:pPr>
        <w:pStyle w:val="NoSpacing"/>
        <w:spacing w:line="276" w:lineRule="auto"/>
        <w:rPr>
          <w:sz w:val="20"/>
          <w:szCs w:val="20"/>
        </w:rPr>
      </w:pPr>
      <w:r>
        <w:rPr>
          <w:sz w:val="20"/>
          <w:szCs w:val="20"/>
        </w:rPr>
        <w:tab/>
      </w:r>
      <w:r>
        <w:rPr>
          <w:sz w:val="20"/>
          <w:szCs w:val="20"/>
        </w:rPr>
        <w:tab/>
      </w:r>
      <w:r>
        <w:rPr>
          <w:sz w:val="20"/>
          <w:szCs w:val="20"/>
        </w:rPr>
        <w:tab/>
      </w:r>
      <w:r>
        <w:rPr>
          <w:sz w:val="20"/>
          <w:szCs w:val="20"/>
        </w:rPr>
        <w:tab/>
      </w:r>
      <w:r>
        <w:rPr>
          <w:sz w:val="20"/>
          <w:szCs w:val="20"/>
        </w:rPr>
        <w:tab/>
        <w:t>pKLV2-</w:t>
      </w:r>
      <w:proofErr w:type="gramStart"/>
      <w:r>
        <w:rPr>
          <w:sz w:val="20"/>
          <w:szCs w:val="20"/>
        </w:rPr>
        <w:t>U6gRNA3</w:t>
      </w:r>
      <w:r w:rsidRPr="00303333">
        <w:rPr>
          <w:sz w:val="20"/>
          <w:szCs w:val="20"/>
        </w:rPr>
        <w:t>(</w:t>
      </w:r>
      <w:proofErr w:type="gramEnd"/>
      <w:r w:rsidRPr="00303333">
        <w:rPr>
          <w:sz w:val="20"/>
          <w:szCs w:val="20"/>
        </w:rPr>
        <w:t>BbsI)-</w:t>
      </w:r>
      <w:proofErr w:type="spellStart"/>
      <w:r w:rsidRPr="00303333">
        <w:rPr>
          <w:sz w:val="20"/>
          <w:szCs w:val="20"/>
        </w:rPr>
        <w:t>PGKpuroBFP</w:t>
      </w:r>
      <w:proofErr w:type="spellEnd"/>
      <w:r>
        <w:rPr>
          <w:sz w:val="20"/>
          <w:szCs w:val="20"/>
        </w:rPr>
        <w:t xml:space="preserve"> (#67990)</w:t>
      </w:r>
    </w:p>
    <w:p w14:paraId="1402ABA1" w14:textId="296ABC73" w:rsidR="00946574" w:rsidRDefault="00946574" w:rsidP="00946574">
      <w:pPr>
        <w:pStyle w:val="NoSpacing"/>
        <w:spacing w:line="276" w:lineRule="auto"/>
        <w:rPr>
          <w:sz w:val="20"/>
          <w:szCs w:val="20"/>
        </w:rPr>
      </w:pPr>
      <w:r>
        <w:rPr>
          <w:sz w:val="20"/>
          <w:szCs w:val="20"/>
        </w:rPr>
        <w:tab/>
      </w:r>
      <w:r>
        <w:rPr>
          <w:sz w:val="20"/>
          <w:szCs w:val="20"/>
        </w:rPr>
        <w:tab/>
      </w:r>
      <w:r>
        <w:rPr>
          <w:sz w:val="20"/>
          <w:szCs w:val="20"/>
        </w:rPr>
        <w:tab/>
      </w:r>
      <w:r>
        <w:rPr>
          <w:sz w:val="20"/>
          <w:szCs w:val="20"/>
        </w:rPr>
        <w:tab/>
      </w:r>
      <w:r>
        <w:rPr>
          <w:sz w:val="20"/>
          <w:szCs w:val="20"/>
        </w:rPr>
        <w:tab/>
      </w:r>
      <w:r w:rsidRPr="00303333">
        <w:rPr>
          <w:sz w:val="20"/>
          <w:szCs w:val="20"/>
        </w:rPr>
        <w:t>pKLV2-</w:t>
      </w:r>
      <w:proofErr w:type="gramStart"/>
      <w:r w:rsidRPr="00303333">
        <w:rPr>
          <w:sz w:val="20"/>
          <w:szCs w:val="20"/>
        </w:rPr>
        <w:t>U6gRNA5(</w:t>
      </w:r>
      <w:proofErr w:type="gramEnd"/>
      <w:r w:rsidRPr="00303333">
        <w:rPr>
          <w:sz w:val="20"/>
          <w:szCs w:val="20"/>
        </w:rPr>
        <w:t>BbsI)-</w:t>
      </w:r>
      <w:proofErr w:type="spellStart"/>
      <w:r w:rsidRPr="00303333">
        <w:rPr>
          <w:sz w:val="20"/>
          <w:szCs w:val="20"/>
        </w:rPr>
        <w:t>PGKpuroBFP</w:t>
      </w:r>
      <w:proofErr w:type="spellEnd"/>
      <w:r>
        <w:rPr>
          <w:sz w:val="20"/>
          <w:szCs w:val="20"/>
        </w:rPr>
        <w:t xml:space="preserve"> (#67991)</w:t>
      </w:r>
    </w:p>
    <w:p w14:paraId="54F790C0" w14:textId="77777777" w:rsidR="00946574" w:rsidRPr="00303333" w:rsidRDefault="00946574" w:rsidP="00B127F7">
      <w:pPr>
        <w:pStyle w:val="NoSpacing"/>
        <w:spacing w:line="276" w:lineRule="auto"/>
        <w:rPr>
          <w:sz w:val="20"/>
          <w:szCs w:val="20"/>
        </w:rPr>
      </w:pPr>
    </w:p>
    <w:p w14:paraId="7D2C3C85" w14:textId="77777777" w:rsidR="00D729DD" w:rsidRPr="00D729DD" w:rsidRDefault="00D729DD" w:rsidP="00B127F7">
      <w:pPr>
        <w:pStyle w:val="NoSpacing"/>
        <w:spacing w:line="276" w:lineRule="auto"/>
        <w:rPr>
          <w:b/>
          <w:sz w:val="20"/>
          <w:szCs w:val="20"/>
        </w:rPr>
      </w:pPr>
      <w:proofErr w:type="gramStart"/>
      <w:r w:rsidRPr="00D729DD">
        <w:rPr>
          <w:b/>
          <w:sz w:val="20"/>
          <w:szCs w:val="20"/>
        </w:rPr>
        <w:t>gRNA</w:t>
      </w:r>
      <w:proofErr w:type="gramEnd"/>
      <w:r w:rsidRPr="00D729DD">
        <w:rPr>
          <w:b/>
          <w:sz w:val="20"/>
          <w:szCs w:val="20"/>
        </w:rPr>
        <w:t xml:space="preserve"> design (for v1 vectors only)</w:t>
      </w:r>
    </w:p>
    <w:p w14:paraId="251AB786" w14:textId="52C5C17C" w:rsidR="00D729DD" w:rsidRPr="00303333" w:rsidRDefault="00D729DD" w:rsidP="00D72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Genome            5’-tggcgtg</w:t>
      </w:r>
      <w:r w:rsidR="00C22C06" w:rsidRPr="00C22C06">
        <w:rPr>
          <w:rFonts w:ascii="Courier New" w:eastAsia="Times New Roman" w:hAnsi="Courier New" w:cs="Courier New"/>
          <w:color w:val="7030A0"/>
          <w:sz w:val="20"/>
          <w:szCs w:val="20"/>
          <w:lang w:eastAsia="en-GB"/>
        </w:rPr>
        <w:t>T</w:t>
      </w:r>
      <w:r w:rsidRPr="00303333">
        <w:rPr>
          <w:rFonts w:ascii="Courier New" w:eastAsia="Times New Roman" w:hAnsi="Courier New" w:cs="Courier New"/>
          <w:color w:val="3300FF"/>
          <w:sz w:val="20"/>
          <w:szCs w:val="20"/>
          <w:lang w:eastAsia="en-GB"/>
        </w:rPr>
        <w:t>AAGAGAGCATCATGGGCCA</w:t>
      </w:r>
      <w:r w:rsidRPr="00946574">
        <w:rPr>
          <w:rFonts w:ascii="Courier New" w:eastAsia="Times New Roman" w:hAnsi="Courier New" w:cs="Courier New"/>
          <w:color w:val="00B050"/>
          <w:sz w:val="20"/>
          <w:szCs w:val="20"/>
          <w:lang w:eastAsia="en-GB"/>
        </w:rPr>
        <w:t>CGG</w:t>
      </w:r>
      <w:r w:rsidRPr="00303333">
        <w:rPr>
          <w:rFonts w:ascii="Courier New" w:eastAsia="Times New Roman" w:hAnsi="Courier New" w:cs="Courier New"/>
          <w:sz w:val="20"/>
          <w:szCs w:val="20"/>
          <w:lang w:eastAsia="en-GB"/>
        </w:rPr>
        <w:t>cagagaa-3’</w:t>
      </w:r>
    </w:p>
    <w:p w14:paraId="0CFF573D" w14:textId="77777777" w:rsidR="00D729DD" w:rsidRPr="00B127F7" w:rsidRDefault="00D729DD" w:rsidP="00D72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Guide RNA                5’-</w:t>
      </w:r>
      <w:r w:rsidRPr="006937B7">
        <w:rPr>
          <w:rFonts w:ascii="Courier New" w:eastAsia="Times New Roman" w:hAnsi="Courier New" w:cs="Courier New"/>
          <w:color w:val="FF0000"/>
          <w:sz w:val="20"/>
          <w:szCs w:val="20"/>
          <w:lang w:eastAsia="en-GB"/>
        </w:rPr>
        <w:t>G</w:t>
      </w:r>
      <w:r w:rsidRPr="00D729DD">
        <w:rPr>
          <w:rFonts w:ascii="Courier New" w:eastAsia="Times New Roman" w:hAnsi="Courier New" w:cs="Courier New"/>
          <w:color w:val="00B0F0"/>
          <w:sz w:val="20"/>
          <w:szCs w:val="20"/>
          <w:lang w:eastAsia="en-GB"/>
        </w:rPr>
        <w:t>AAGAGAGCATCATGGGCCA</w:t>
      </w:r>
      <w:r w:rsidRPr="00303333">
        <w:rPr>
          <w:rFonts w:ascii="Courier New" w:eastAsia="Times New Roman" w:hAnsi="Courier New" w:cs="Courier New"/>
          <w:sz w:val="20"/>
          <w:szCs w:val="20"/>
          <w:lang w:eastAsia="en-GB"/>
        </w:rPr>
        <w:t>-3’</w:t>
      </w:r>
    </w:p>
    <w:p w14:paraId="3AC2848B" w14:textId="53C40BE0" w:rsidR="00D729DD" w:rsidRPr="00303333" w:rsidRDefault="00D729DD" w:rsidP="00D729DD">
      <w:pPr>
        <w:pStyle w:val="NoSpacing"/>
        <w:spacing w:line="276" w:lineRule="auto"/>
        <w:rPr>
          <w:sz w:val="20"/>
          <w:szCs w:val="20"/>
        </w:rPr>
      </w:pPr>
    </w:p>
    <w:p w14:paraId="5363A9FA" w14:textId="77777777" w:rsidR="00D729DD" w:rsidRPr="00303333" w:rsidRDefault="00D729DD" w:rsidP="00D729DD">
      <w:pPr>
        <w:pStyle w:val="NoSpacing"/>
        <w:spacing w:line="276" w:lineRule="auto"/>
        <w:rPr>
          <w:rFonts w:ascii="Courier New" w:eastAsia="Times New Roman" w:hAnsi="Courier New" w:cs="Courier New"/>
          <w:sz w:val="20"/>
          <w:szCs w:val="20"/>
          <w:lang w:eastAsia="en-GB"/>
        </w:rPr>
      </w:pPr>
      <w:r w:rsidRPr="00303333">
        <w:rPr>
          <w:rFonts w:ascii="Courier New" w:hAnsi="Courier New" w:cs="Courier New"/>
          <w:sz w:val="20"/>
          <w:szCs w:val="20"/>
        </w:rPr>
        <w:t>Top strand oligo     5’-</w:t>
      </w:r>
      <w:r w:rsidRPr="00946574">
        <w:rPr>
          <w:rFonts w:ascii="Courier New" w:hAnsi="Courier New" w:cs="Courier New"/>
          <w:color w:val="FF0000"/>
          <w:sz w:val="20"/>
          <w:szCs w:val="20"/>
        </w:rPr>
        <w:t>CACC</w:t>
      </w:r>
      <w:r w:rsidRPr="00D729DD">
        <w:rPr>
          <w:rFonts w:ascii="Courier New" w:eastAsia="Times New Roman" w:hAnsi="Courier New" w:cs="Courier New"/>
          <w:color w:val="00B0F0"/>
          <w:sz w:val="20"/>
          <w:szCs w:val="20"/>
          <w:lang w:eastAsia="en-GB"/>
        </w:rPr>
        <w:t>GAAGAGAGCATCATGGGCCA</w:t>
      </w:r>
      <w:r w:rsidRPr="00946574">
        <w:rPr>
          <w:rFonts w:ascii="Courier New" w:eastAsia="Times New Roman" w:hAnsi="Courier New" w:cs="Courier New"/>
          <w:color w:val="FF0000"/>
          <w:sz w:val="20"/>
          <w:szCs w:val="20"/>
          <w:lang w:eastAsia="en-GB"/>
        </w:rPr>
        <w:t>GT</w:t>
      </w:r>
      <w:r w:rsidRPr="00303333">
        <w:rPr>
          <w:rFonts w:ascii="Courier New" w:eastAsia="Times New Roman" w:hAnsi="Courier New" w:cs="Courier New"/>
          <w:sz w:val="20"/>
          <w:szCs w:val="20"/>
          <w:lang w:eastAsia="en-GB"/>
        </w:rPr>
        <w:t>-3’</w:t>
      </w:r>
    </w:p>
    <w:p w14:paraId="317CC1B9" w14:textId="77777777" w:rsidR="00D729DD" w:rsidRPr="00303333" w:rsidRDefault="00D729DD" w:rsidP="00D729DD">
      <w:pPr>
        <w:pStyle w:val="NoSpacing"/>
        <w:spacing w:line="276"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 xml:space="preserve">Bottom strand </w:t>
      </w:r>
      <w:proofErr w:type="spellStart"/>
      <w:r w:rsidRPr="00303333">
        <w:rPr>
          <w:rFonts w:ascii="Courier New" w:eastAsia="Times New Roman" w:hAnsi="Courier New" w:cs="Courier New"/>
          <w:sz w:val="20"/>
          <w:szCs w:val="20"/>
          <w:lang w:eastAsia="en-GB"/>
        </w:rPr>
        <w:t>ologo</w:t>
      </w:r>
      <w:proofErr w:type="spellEnd"/>
      <w:r w:rsidRPr="00303333">
        <w:rPr>
          <w:rFonts w:ascii="Courier New" w:eastAsia="Times New Roman" w:hAnsi="Courier New" w:cs="Courier New"/>
          <w:sz w:val="20"/>
          <w:szCs w:val="20"/>
          <w:lang w:eastAsia="en-GB"/>
        </w:rPr>
        <w:t xml:space="preserve">      3’-</w:t>
      </w:r>
      <w:r w:rsidRPr="00D729DD">
        <w:rPr>
          <w:rFonts w:ascii="Courier New" w:eastAsia="Times New Roman" w:hAnsi="Courier New" w:cs="Courier New"/>
          <w:color w:val="00B0F0"/>
          <w:sz w:val="20"/>
          <w:szCs w:val="20"/>
          <w:lang w:eastAsia="en-GB"/>
        </w:rPr>
        <w:t>CTTCTCTCGTAGTACCCGGT</w:t>
      </w:r>
      <w:r w:rsidRPr="00946574">
        <w:rPr>
          <w:rFonts w:ascii="Courier New" w:eastAsia="Times New Roman" w:hAnsi="Courier New" w:cs="Courier New"/>
          <w:color w:val="FF0000"/>
          <w:sz w:val="20"/>
          <w:szCs w:val="20"/>
          <w:lang w:eastAsia="en-GB"/>
        </w:rPr>
        <w:t>CAAAAT</w:t>
      </w:r>
      <w:r w:rsidRPr="00303333">
        <w:rPr>
          <w:rFonts w:ascii="Courier New" w:eastAsia="Times New Roman" w:hAnsi="Courier New" w:cs="Courier New"/>
          <w:sz w:val="20"/>
          <w:szCs w:val="20"/>
          <w:lang w:eastAsia="en-GB"/>
        </w:rPr>
        <w:t>-5’</w:t>
      </w:r>
    </w:p>
    <w:p w14:paraId="1A20B13F" w14:textId="77777777" w:rsidR="00D729DD" w:rsidRPr="00303333" w:rsidRDefault="00D729DD" w:rsidP="00D729DD">
      <w:pPr>
        <w:pStyle w:val="NoSpacing"/>
        <w:spacing w:line="276" w:lineRule="auto"/>
        <w:rPr>
          <w:rFonts w:eastAsia="Times New Roman" w:cstheme="minorHAnsi"/>
          <w:sz w:val="20"/>
          <w:szCs w:val="20"/>
          <w:lang w:eastAsia="en-GB"/>
        </w:rPr>
      </w:pPr>
    </w:p>
    <w:p w14:paraId="2D693258" w14:textId="77777777" w:rsidR="00B127F7" w:rsidRPr="006937B7" w:rsidRDefault="00B127F7" w:rsidP="00B127F7">
      <w:pPr>
        <w:pStyle w:val="NoSpacing"/>
        <w:spacing w:line="276" w:lineRule="auto"/>
        <w:rPr>
          <w:b/>
          <w:sz w:val="20"/>
          <w:szCs w:val="20"/>
        </w:rPr>
      </w:pPr>
      <w:proofErr w:type="gramStart"/>
      <w:r w:rsidRPr="00303333">
        <w:rPr>
          <w:b/>
          <w:sz w:val="20"/>
          <w:szCs w:val="20"/>
        </w:rPr>
        <w:t>gRNA</w:t>
      </w:r>
      <w:proofErr w:type="gramEnd"/>
      <w:r w:rsidRPr="00303333">
        <w:rPr>
          <w:b/>
          <w:sz w:val="20"/>
          <w:szCs w:val="20"/>
        </w:rPr>
        <w:t xml:space="preserve"> design</w:t>
      </w:r>
      <w:r w:rsidR="008458C1">
        <w:rPr>
          <w:b/>
          <w:sz w:val="20"/>
          <w:szCs w:val="20"/>
        </w:rPr>
        <w:t xml:space="preserve"> (for v2 vector</w:t>
      </w:r>
      <w:r w:rsidR="006937B7">
        <w:rPr>
          <w:b/>
          <w:sz w:val="20"/>
          <w:szCs w:val="20"/>
        </w:rPr>
        <w:t>s</w:t>
      </w:r>
      <w:r w:rsidR="00D729DD">
        <w:rPr>
          <w:b/>
          <w:sz w:val="20"/>
          <w:szCs w:val="20"/>
        </w:rPr>
        <w:t xml:space="preserve"> only</w:t>
      </w:r>
      <w:r w:rsidR="008458C1">
        <w:rPr>
          <w:b/>
          <w:sz w:val="20"/>
          <w:szCs w:val="20"/>
        </w:rPr>
        <w:t>)</w:t>
      </w:r>
    </w:p>
    <w:p w14:paraId="37BD3861" w14:textId="251FA06B" w:rsidR="00B127F7" w:rsidRPr="00303333" w:rsidRDefault="00B127F7" w:rsidP="00B12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 xml:space="preserve">Genome </w:t>
      </w:r>
      <w:r w:rsidR="007B33D6" w:rsidRPr="00303333">
        <w:rPr>
          <w:rFonts w:ascii="Courier New" w:eastAsia="Times New Roman" w:hAnsi="Courier New" w:cs="Courier New"/>
          <w:sz w:val="20"/>
          <w:szCs w:val="20"/>
          <w:lang w:eastAsia="en-GB"/>
        </w:rPr>
        <w:t xml:space="preserve">           </w:t>
      </w:r>
      <w:r w:rsidRPr="00303333">
        <w:rPr>
          <w:rFonts w:ascii="Courier New" w:eastAsia="Times New Roman" w:hAnsi="Courier New" w:cs="Courier New"/>
          <w:sz w:val="20"/>
          <w:szCs w:val="20"/>
          <w:lang w:eastAsia="en-GB"/>
        </w:rPr>
        <w:t>5’-tggcgtg</w:t>
      </w:r>
      <w:bookmarkStart w:id="1" w:name="1"/>
      <w:bookmarkEnd w:id="1"/>
      <w:r w:rsidR="00C22C06">
        <w:rPr>
          <w:rFonts w:ascii="Courier New" w:eastAsia="Times New Roman" w:hAnsi="Courier New" w:cs="Courier New"/>
          <w:color w:val="002060"/>
          <w:sz w:val="20"/>
          <w:szCs w:val="20"/>
          <w:lang w:eastAsia="en-GB"/>
        </w:rPr>
        <w:t>T</w:t>
      </w:r>
      <w:r w:rsidRPr="00303333">
        <w:rPr>
          <w:rFonts w:ascii="Courier New" w:eastAsia="Times New Roman" w:hAnsi="Courier New" w:cs="Courier New"/>
          <w:color w:val="3300FF"/>
          <w:sz w:val="20"/>
          <w:szCs w:val="20"/>
          <w:lang w:eastAsia="en-GB"/>
        </w:rPr>
        <w:t>AAGAGAGCATCATGGGCCA</w:t>
      </w:r>
      <w:r w:rsidRPr="00946574">
        <w:rPr>
          <w:rFonts w:ascii="Courier New" w:eastAsia="Times New Roman" w:hAnsi="Courier New" w:cs="Courier New"/>
          <w:color w:val="00B050"/>
          <w:sz w:val="20"/>
          <w:szCs w:val="20"/>
          <w:lang w:eastAsia="en-GB"/>
        </w:rPr>
        <w:t>CGG</w:t>
      </w:r>
      <w:r w:rsidRPr="00303333">
        <w:rPr>
          <w:rFonts w:ascii="Courier New" w:eastAsia="Times New Roman" w:hAnsi="Courier New" w:cs="Courier New"/>
          <w:sz w:val="20"/>
          <w:szCs w:val="20"/>
          <w:lang w:eastAsia="en-GB"/>
        </w:rPr>
        <w:t>cagagaa-3’</w:t>
      </w:r>
    </w:p>
    <w:p w14:paraId="7128B5FB" w14:textId="77777777" w:rsidR="00B127F7" w:rsidRPr="00B127F7" w:rsidRDefault="007B33D6" w:rsidP="00B12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Guide RNA                5’-</w:t>
      </w:r>
      <w:r w:rsidRPr="006937B7">
        <w:rPr>
          <w:rFonts w:ascii="Courier New" w:eastAsia="Times New Roman" w:hAnsi="Courier New" w:cs="Courier New"/>
          <w:color w:val="FF0000"/>
          <w:sz w:val="20"/>
          <w:szCs w:val="20"/>
          <w:lang w:eastAsia="en-GB"/>
        </w:rPr>
        <w:t>G</w:t>
      </w:r>
      <w:r w:rsidRPr="00303333">
        <w:rPr>
          <w:rFonts w:ascii="Courier New" w:eastAsia="Times New Roman" w:hAnsi="Courier New" w:cs="Courier New"/>
          <w:sz w:val="20"/>
          <w:szCs w:val="20"/>
          <w:lang w:eastAsia="en-GB"/>
        </w:rPr>
        <w:t>AAGAGAGCA</w:t>
      </w:r>
      <w:r w:rsidR="00B127F7" w:rsidRPr="00303333">
        <w:rPr>
          <w:rFonts w:ascii="Courier New" w:eastAsia="Times New Roman" w:hAnsi="Courier New" w:cs="Courier New"/>
          <w:sz w:val="20"/>
          <w:szCs w:val="20"/>
          <w:lang w:eastAsia="en-GB"/>
        </w:rPr>
        <w:t>TCATGGGCCA</w:t>
      </w:r>
      <w:r w:rsidRPr="00303333">
        <w:rPr>
          <w:rFonts w:ascii="Courier New" w:eastAsia="Times New Roman" w:hAnsi="Courier New" w:cs="Courier New"/>
          <w:sz w:val="20"/>
          <w:szCs w:val="20"/>
          <w:lang w:eastAsia="en-GB"/>
        </w:rPr>
        <w:t>-3’</w:t>
      </w:r>
    </w:p>
    <w:p w14:paraId="41DA48BB" w14:textId="77777777" w:rsidR="00B127F7" w:rsidRPr="00303333" w:rsidRDefault="00B127F7" w:rsidP="00B127F7">
      <w:pPr>
        <w:pStyle w:val="NoSpacing"/>
        <w:spacing w:line="276" w:lineRule="auto"/>
        <w:rPr>
          <w:sz w:val="20"/>
          <w:szCs w:val="20"/>
        </w:rPr>
      </w:pPr>
    </w:p>
    <w:p w14:paraId="6E251329" w14:textId="77777777" w:rsidR="007B33D6" w:rsidRPr="00303333" w:rsidRDefault="007B33D6" w:rsidP="00B127F7">
      <w:pPr>
        <w:pStyle w:val="NoSpacing"/>
        <w:spacing w:line="276" w:lineRule="auto"/>
        <w:rPr>
          <w:rFonts w:ascii="Courier New" w:eastAsia="Times New Roman" w:hAnsi="Courier New" w:cs="Courier New"/>
          <w:sz w:val="20"/>
          <w:szCs w:val="20"/>
          <w:lang w:eastAsia="en-GB"/>
        </w:rPr>
      </w:pPr>
      <w:r w:rsidRPr="00303333">
        <w:rPr>
          <w:rFonts w:ascii="Courier New" w:hAnsi="Courier New" w:cs="Courier New"/>
          <w:sz w:val="20"/>
          <w:szCs w:val="20"/>
        </w:rPr>
        <w:t>Top strand oligo     5’-</w:t>
      </w:r>
      <w:r w:rsidRPr="00946574">
        <w:rPr>
          <w:rFonts w:ascii="Courier New" w:hAnsi="Courier New" w:cs="Courier New"/>
          <w:color w:val="FF0000"/>
          <w:sz w:val="20"/>
          <w:szCs w:val="20"/>
        </w:rPr>
        <w:t>CACC</w:t>
      </w:r>
      <w:r w:rsidRPr="00D729DD">
        <w:rPr>
          <w:rFonts w:ascii="Courier New" w:eastAsia="Times New Roman" w:hAnsi="Courier New" w:cs="Courier New"/>
          <w:color w:val="00B0F0"/>
          <w:sz w:val="20"/>
          <w:szCs w:val="20"/>
          <w:lang w:eastAsia="en-GB"/>
        </w:rPr>
        <w:t>GAAGAGAGCATCATGGGCCA</w:t>
      </w:r>
      <w:r w:rsidRPr="00303333">
        <w:rPr>
          <w:rFonts w:ascii="Courier New" w:eastAsia="Times New Roman" w:hAnsi="Courier New" w:cs="Courier New"/>
          <w:sz w:val="20"/>
          <w:szCs w:val="20"/>
          <w:lang w:eastAsia="en-GB"/>
        </w:rPr>
        <w:t>-3’</w:t>
      </w:r>
    </w:p>
    <w:p w14:paraId="1F5CF4F2" w14:textId="77777777" w:rsidR="007B33D6" w:rsidRPr="00303333" w:rsidRDefault="007B33D6" w:rsidP="00B127F7">
      <w:pPr>
        <w:pStyle w:val="NoSpacing"/>
        <w:spacing w:line="276" w:lineRule="auto"/>
        <w:rPr>
          <w:rFonts w:ascii="Courier New" w:eastAsia="Times New Roman" w:hAnsi="Courier New" w:cs="Courier New"/>
          <w:sz w:val="20"/>
          <w:szCs w:val="20"/>
          <w:lang w:eastAsia="en-GB"/>
        </w:rPr>
      </w:pPr>
      <w:r w:rsidRPr="00303333">
        <w:rPr>
          <w:rFonts w:ascii="Courier New" w:eastAsia="Times New Roman" w:hAnsi="Courier New" w:cs="Courier New"/>
          <w:sz w:val="20"/>
          <w:szCs w:val="20"/>
          <w:lang w:eastAsia="en-GB"/>
        </w:rPr>
        <w:t xml:space="preserve">Bottom strand </w:t>
      </w:r>
      <w:proofErr w:type="spellStart"/>
      <w:r w:rsidRPr="00303333">
        <w:rPr>
          <w:rFonts w:ascii="Courier New" w:eastAsia="Times New Roman" w:hAnsi="Courier New" w:cs="Courier New"/>
          <w:sz w:val="20"/>
          <w:szCs w:val="20"/>
          <w:lang w:eastAsia="en-GB"/>
        </w:rPr>
        <w:t>ologo</w:t>
      </w:r>
      <w:proofErr w:type="spellEnd"/>
      <w:r w:rsidRPr="00303333">
        <w:rPr>
          <w:rFonts w:ascii="Courier New" w:eastAsia="Times New Roman" w:hAnsi="Courier New" w:cs="Courier New"/>
          <w:sz w:val="20"/>
          <w:szCs w:val="20"/>
          <w:lang w:eastAsia="en-GB"/>
        </w:rPr>
        <w:t xml:space="preserve">      3’-</w:t>
      </w:r>
      <w:r w:rsidRPr="00D729DD">
        <w:rPr>
          <w:rFonts w:ascii="Courier New" w:eastAsia="Times New Roman" w:hAnsi="Courier New" w:cs="Courier New"/>
          <w:color w:val="00B0F0"/>
          <w:sz w:val="20"/>
          <w:szCs w:val="20"/>
          <w:lang w:eastAsia="en-GB"/>
        </w:rPr>
        <w:t>CTTCTCTCGTAGTACCCGGT</w:t>
      </w:r>
      <w:r w:rsidRPr="00946574">
        <w:rPr>
          <w:rFonts w:ascii="Courier New" w:eastAsia="Times New Roman" w:hAnsi="Courier New" w:cs="Courier New"/>
          <w:color w:val="FF0000"/>
          <w:sz w:val="20"/>
          <w:szCs w:val="20"/>
          <w:lang w:eastAsia="en-GB"/>
        </w:rPr>
        <w:t>CAAA</w:t>
      </w:r>
      <w:r w:rsidRPr="00303333">
        <w:rPr>
          <w:rFonts w:ascii="Courier New" w:eastAsia="Times New Roman" w:hAnsi="Courier New" w:cs="Courier New"/>
          <w:sz w:val="20"/>
          <w:szCs w:val="20"/>
          <w:lang w:eastAsia="en-GB"/>
        </w:rPr>
        <w:t>-5’</w:t>
      </w:r>
    </w:p>
    <w:p w14:paraId="4C2DB4DD" w14:textId="77777777" w:rsidR="007B33D6" w:rsidRPr="00303333" w:rsidRDefault="007B33D6" w:rsidP="00B127F7">
      <w:pPr>
        <w:pStyle w:val="NoSpacing"/>
        <w:spacing w:line="276" w:lineRule="auto"/>
        <w:rPr>
          <w:rFonts w:eastAsia="Times New Roman" w:cstheme="minorHAnsi"/>
          <w:sz w:val="20"/>
          <w:szCs w:val="20"/>
          <w:lang w:eastAsia="en-GB"/>
        </w:rPr>
      </w:pPr>
    </w:p>
    <w:p w14:paraId="193DE97F" w14:textId="24C3AFC1" w:rsidR="007B33D6" w:rsidRDefault="001276A0"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Note that</w:t>
      </w:r>
      <w:r w:rsidR="00946574">
        <w:rPr>
          <w:rFonts w:eastAsia="Times New Roman" w:cstheme="minorHAnsi"/>
          <w:sz w:val="20"/>
          <w:szCs w:val="20"/>
          <w:lang w:eastAsia="en-GB"/>
        </w:rPr>
        <w:t xml:space="preserve"> v1 and v2 vectors produce dif</w:t>
      </w:r>
      <w:r>
        <w:rPr>
          <w:rFonts w:eastAsia="Times New Roman" w:cstheme="minorHAnsi"/>
          <w:sz w:val="20"/>
          <w:szCs w:val="20"/>
          <w:lang w:eastAsia="en-GB"/>
        </w:rPr>
        <w:t>ferent overhangs at the 3’ side. Therefore,</w:t>
      </w:r>
      <w:r w:rsidR="00946574">
        <w:rPr>
          <w:rFonts w:eastAsia="Times New Roman" w:cstheme="minorHAnsi"/>
          <w:sz w:val="20"/>
          <w:szCs w:val="20"/>
          <w:lang w:eastAsia="en-GB"/>
        </w:rPr>
        <w:t xml:space="preserve"> different sequences (highlighted in red) need to be added</w:t>
      </w:r>
      <w:r>
        <w:rPr>
          <w:rFonts w:eastAsia="Times New Roman" w:cstheme="minorHAnsi"/>
          <w:sz w:val="20"/>
          <w:szCs w:val="20"/>
          <w:lang w:eastAsia="en-GB"/>
        </w:rPr>
        <w:t xml:space="preserve"> at the 3’ side of a guide sequence</w:t>
      </w:r>
      <w:r w:rsidR="00946574">
        <w:rPr>
          <w:rFonts w:eastAsia="Times New Roman" w:cstheme="minorHAnsi"/>
          <w:sz w:val="20"/>
          <w:szCs w:val="20"/>
          <w:lang w:eastAsia="en-GB"/>
        </w:rPr>
        <w:t xml:space="preserve">. </w:t>
      </w:r>
      <w:r>
        <w:rPr>
          <w:rFonts w:eastAsia="Times New Roman" w:cstheme="minorHAnsi"/>
          <w:sz w:val="20"/>
          <w:szCs w:val="20"/>
          <w:lang w:eastAsia="en-GB"/>
        </w:rPr>
        <w:t>In addition, if</w:t>
      </w:r>
      <w:r w:rsidR="007B33D6" w:rsidRPr="00303333">
        <w:rPr>
          <w:rFonts w:eastAsia="Times New Roman" w:cstheme="minorHAnsi"/>
          <w:sz w:val="20"/>
          <w:szCs w:val="20"/>
          <w:lang w:eastAsia="en-GB"/>
        </w:rPr>
        <w:t xml:space="preserve"> the first nucleotide is not G, replace the first nucleotide to G</w:t>
      </w:r>
      <w:r w:rsidR="00C22C06">
        <w:rPr>
          <w:rFonts w:eastAsia="Times New Roman" w:cstheme="minorHAnsi"/>
          <w:sz w:val="20"/>
          <w:szCs w:val="20"/>
          <w:lang w:eastAsia="en-GB"/>
        </w:rPr>
        <w:t xml:space="preserve"> as exemplified above</w:t>
      </w:r>
      <w:r w:rsidR="00946574">
        <w:rPr>
          <w:rFonts w:eastAsia="Times New Roman" w:cstheme="minorHAnsi"/>
          <w:sz w:val="20"/>
          <w:szCs w:val="20"/>
          <w:lang w:eastAsia="en-GB"/>
        </w:rPr>
        <w:t xml:space="preserve"> or append G at the 5’ end</w:t>
      </w:r>
      <w:r w:rsidR="007B33D6" w:rsidRPr="00303333">
        <w:rPr>
          <w:rFonts w:eastAsia="Times New Roman" w:cstheme="minorHAnsi"/>
          <w:sz w:val="20"/>
          <w:szCs w:val="20"/>
          <w:lang w:eastAsia="en-GB"/>
        </w:rPr>
        <w:t>.</w:t>
      </w:r>
      <w:r w:rsidR="00946574">
        <w:rPr>
          <w:rFonts w:eastAsia="Times New Roman" w:cstheme="minorHAnsi"/>
          <w:sz w:val="20"/>
          <w:szCs w:val="20"/>
          <w:lang w:eastAsia="en-GB"/>
        </w:rPr>
        <w:t xml:space="preserve"> </w:t>
      </w:r>
      <w:r w:rsidR="00C22C06" w:rsidRPr="00303333">
        <w:rPr>
          <w:rFonts w:eastAsia="Times New Roman" w:cstheme="minorHAnsi"/>
          <w:sz w:val="20"/>
          <w:szCs w:val="20"/>
          <w:lang w:eastAsia="en-GB"/>
        </w:rPr>
        <w:t xml:space="preserve">Order </w:t>
      </w:r>
      <w:proofErr w:type="spellStart"/>
      <w:r w:rsidR="00C22C06" w:rsidRPr="00303333">
        <w:rPr>
          <w:rFonts w:eastAsia="Times New Roman" w:cstheme="minorHAnsi"/>
          <w:sz w:val="20"/>
          <w:szCs w:val="20"/>
          <w:lang w:eastAsia="en-GB"/>
        </w:rPr>
        <w:t>oligos</w:t>
      </w:r>
      <w:proofErr w:type="spellEnd"/>
      <w:r w:rsidR="00C22C06" w:rsidRPr="00303333">
        <w:rPr>
          <w:rFonts w:eastAsia="Times New Roman" w:cstheme="minorHAnsi"/>
          <w:sz w:val="20"/>
          <w:szCs w:val="20"/>
          <w:lang w:eastAsia="en-GB"/>
        </w:rPr>
        <w:t xml:space="preserve"> </w:t>
      </w:r>
      <w:r w:rsidR="00946574">
        <w:rPr>
          <w:rFonts w:eastAsia="Times New Roman" w:cstheme="minorHAnsi"/>
          <w:sz w:val="20"/>
          <w:szCs w:val="20"/>
          <w:lang w:eastAsia="en-GB"/>
        </w:rPr>
        <w:t>individually</w:t>
      </w:r>
      <w:r w:rsidR="00C22C06" w:rsidRPr="00303333">
        <w:rPr>
          <w:rFonts w:eastAsia="Times New Roman" w:cstheme="minorHAnsi"/>
          <w:sz w:val="20"/>
          <w:szCs w:val="20"/>
          <w:lang w:eastAsia="en-GB"/>
        </w:rPr>
        <w:t xml:space="preserve"> (</w:t>
      </w:r>
      <w:r w:rsidR="00C22C06">
        <w:rPr>
          <w:rFonts w:eastAsia="Times New Roman" w:cstheme="minorHAnsi"/>
          <w:sz w:val="20"/>
          <w:szCs w:val="20"/>
          <w:lang w:eastAsia="en-GB"/>
        </w:rPr>
        <w:t xml:space="preserve">at 100 µM, desalt purification) or in a mix form </w:t>
      </w:r>
      <w:r w:rsidR="00086219">
        <w:rPr>
          <w:rFonts w:eastAsia="Times New Roman" w:cstheme="minorHAnsi"/>
          <w:sz w:val="20"/>
          <w:szCs w:val="20"/>
          <w:lang w:eastAsia="en-GB"/>
        </w:rPr>
        <w:t>(at 50 µM each, desalt purification)</w:t>
      </w:r>
    </w:p>
    <w:p w14:paraId="0D0BA9AE" w14:textId="77777777" w:rsidR="008458C1" w:rsidRPr="00303333" w:rsidRDefault="008458C1" w:rsidP="00B127F7">
      <w:pPr>
        <w:pStyle w:val="NoSpacing"/>
        <w:spacing w:line="276" w:lineRule="auto"/>
        <w:rPr>
          <w:rFonts w:eastAsia="Times New Roman" w:cstheme="minorHAnsi"/>
          <w:sz w:val="20"/>
          <w:szCs w:val="20"/>
          <w:lang w:eastAsia="en-GB"/>
        </w:rPr>
      </w:pPr>
    </w:p>
    <w:p w14:paraId="13793235" w14:textId="603ED3FB" w:rsidR="007B33D6" w:rsidRPr="00303333" w:rsidRDefault="007B33D6" w:rsidP="00B127F7">
      <w:pPr>
        <w:pStyle w:val="NoSpacing"/>
        <w:spacing w:line="276" w:lineRule="auto"/>
        <w:rPr>
          <w:rFonts w:eastAsia="Times New Roman" w:cstheme="minorHAnsi"/>
          <w:b/>
          <w:sz w:val="20"/>
          <w:szCs w:val="20"/>
          <w:lang w:eastAsia="en-GB"/>
        </w:rPr>
      </w:pPr>
      <w:r w:rsidRPr="00303333">
        <w:rPr>
          <w:rFonts w:eastAsia="Times New Roman" w:cstheme="minorHAnsi"/>
          <w:b/>
          <w:sz w:val="20"/>
          <w:szCs w:val="20"/>
          <w:lang w:eastAsia="en-GB"/>
        </w:rPr>
        <w:t xml:space="preserve">Oligo </w:t>
      </w:r>
      <w:r w:rsidR="00F86689">
        <w:rPr>
          <w:rFonts w:eastAsia="Times New Roman" w:cstheme="minorHAnsi"/>
          <w:b/>
          <w:sz w:val="20"/>
          <w:szCs w:val="20"/>
          <w:lang w:eastAsia="en-GB"/>
        </w:rPr>
        <w:t xml:space="preserve">phosphorylation and </w:t>
      </w:r>
      <w:r w:rsidRPr="00303333">
        <w:rPr>
          <w:rFonts w:eastAsia="Times New Roman" w:cstheme="minorHAnsi"/>
          <w:b/>
          <w:sz w:val="20"/>
          <w:szCs w:val="20"/>
          <w:lang w:eastAsia="en-GB"/>
        </w:rPr>
        <w:t>annealing</w:t>
      </w:r>
    </w:p>
    <w:p w14:paraId="557DFA7D" w14:textId="1CC89A04" w:rsidR="008A11A6" w:rsidRPr="00303333" w:rsidRDefault="00D729DD" w:rsidP="00B127F7">
      <w:pPr>
        <w:pStyle w:val="NoSpacing"/>
        <w:spacing w:line="276" w:lineRule="auto"/>
        <w:rPr>
          <w:rFonts w:eastAsia="Times New Roman" w:cstheme="minorHAnsi"/>
          <w:sz w:val="20"/>
          <w:szCs w:val="20"/>
          <w:lang w:eastAsia="en-GB"/>
        </w:rPr>
      </w:pPr>
      <w:r w:rsidRPr="00D729DD">
        <w:rPr>
          <w:rFonts w:eastAsia="Times New Roman" w:cstheme="minorHAnsi"/>
          <w:b/>
          <w:sz w:val="20"/>
          <w:szCs w:val="20"/>
          <w:lang w:eastAsia="en-GB"/>
        </w:rPr>
        <w:t>1</w:t>
      </w:r>
      <w:r>
        <w:rPr>
          <w:rFonts w:eastAsia="Times New Roman" w:cstheme="minorHAnsi"/>
          <w:sz w:val="20"/>
          <w:szCs w:val="20"/>
          <w:lang w:eastAsia="en-GB"/>
        </w:rPr>
        <w:t>|</w:t>
      </w:r>
      <w:r w:rsidR="007B33D6" w:rsidRPr="00303333">
        <w:rPr>
          <w:rFonts w:eastAsia="Times New Roman" w:cstheme="minorHAnsi"/>
          <w:sz w:val="20"/>
          <w:szCs w:val="20"/>
          <w:lang w:eastAsia="en-GB"/>
        </w:rPr>
        <w:t xml:space="preserve"> </w:t>
      </w:r>
      <w:r w:rsidR="008A11A6" w:rsidRPr="00303333">
        <w:rPr>
          <w:rFonts w:eastAsia="Times New Roman" w:cstheme="minorHAnsi"/>
          <w:sz w:val="20"/>
          <w:szCs w:val="20"/>
          <w:lang w:eastAsia="en-GB"/>
        </w:rPr>
        <w:t xml:space="preserve">Mix the followings in a </w:t>
      </w:r>
      <w:r w:rsidR="00F86689">
        <w:rPr>
          <w:rFonts w:eastAsia="Times New Roman" w:cstheme="minorHAnsi"/>
          <w:sz w:val="20"/>
          <w:szCs w:val="20"/>
          <w:lang w:eastAsia="en-GB"/>
        </w:rPr>
        <w:t>PCR plate</w:t>
      </w:r>
      <w:r w:rsidR="008A11A6" w:rsidRPr="00303333">
        <w:rPr>
          <w:rFonts w:eastAsia="Times New Roman" w:cstheme="minorHAnsi"/>
          <w:sz w:val="20"/>
          <w:szCs w:val="20"/>
          <w:lang w:eastAsia="en-GB"/>
        </w:rPr>
        <w:t>.</w:t>
      </w:r>
      <w:r w:rsidR="00086219">
        <w:rPr>
          <w:rFonts w:eastAsia="Times New Roman" w:cstheme="minorHAnsi"/>
          <w:sz w:val="20"/>
          <w:szCs w:val="20"/>
          <w:lang w:eastAsia="en-GB"/>
        </w:rPr>
        <w:t xml:space="preserve"> </w:t>
      </w:r>
    </w:p>
    <w:p w14:paraId="5CFF63CD" w14:textId="152E8CC1" w:rsidR="008A11A6" w:rsidRPr="00303333" w:rsidRDefault="008A11A6"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ab/>
        <w:t xml:space="preserve">100 µM Top </w:t>
      </w:r>
      <w:r w:rsidR="00F86689">
        <w:rPr>
          <w:rFonts w:eastAsia="Times New Roman" w:cstheme="minorHAnsi"/>
          <w:sz w:val="20"/>
          <w:szCs w:val="20"/>
          <w:lang w:eastAsia="en-GB"/>
        </w:rPr>
        <w:t>strand oligo</w:t>
      </w:r>
      <w:r w:rsidR="00F86689">
        <w:rPr>
          <w:rFonts w:eastAsia="Times New Roman" w:cstheme="minorHAnsi"/>
          <w:sz w:val="20"/>
          <w:szCs w:val="20"/>
          <w:lang w:eastAsia="en-GB"/>
        </w:rPr>
        <w:tab/>
      </w:r>
      <w:r w:rsidR="00F86689">
        <w:rPr>
          <w:rFonts w:eastAsia="Times New Roman" w:cstheme="minorHAnsi"/>
          <w:sz w:val="20"/>
          <w:szCs w:val="20"/>
          <w:lang w:eastAsia="en-GB"/>
        </w:rPr>
        <w:tab/>
        <w:t>1</w:t>
      </w:r>
      <w:r w:rsidRPr="00303333">
        <w:rPr>
          <w:rFonts w:eastAsia="Times New Roman" w:cstheme="minorHAnsi"/>
          <w:sz w:val="20"/>
          <w:szCs w:val="20"/>
          <w:lang w:eastAsia="en-GB"/>
        </w:rPr>
        <w:t xml:space="preserve"> µl</w:t>
      </w:r>
    </w:p>
    <w:p w14:paraId="4CA499DF" w14:textId="112BB75D" w:rsidR="008A11A6" w:rsidRPr="00303333" w:rsidRDefault="00F8668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100 µM Bottom strand oligo</w:t>
      </w:r>
      <w:r>
        <w:rPr>
          <w:rFonts w:eastAsia="Times New Roman" w:cstheme="minorHAnsi"/>
          <w:sz w:val="20"/>
          <w:szCs w:val="20"/>
          <w:lang w:eastAsia="en-GB"/>
        </w:rPr>
        <w:tab/>
        <w:t>1</w:t>
      </w:r>
      <w:r w:rsidR="008A11A6" w:rsidRPr="00303333">
        <w:rPr>
          <w:rFonts w:eastAsia="Times New Roman" w:cstheme="minorHAnsi"/>
          <w:sz w:val="20"/>
          <w:szCs w:val="20"/>
          <w:lang w:eastAsia="en-GB"/>
        </w:rPr>
        <w:t xml:space="preserve"> µl</w:t>
      </w:r>
    </w:p>
    <w:p w14:paraId="61AFD727" w14:textId="5EA39DA2" w:rsidR="008A11A6" w:rsidRDefault="00F8668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10x T4 ligation buffer (NEB)</w:t>
      </w:r>
      <w:r>
        <w:rPr>
          <w:rFonts w:eastAsia="Times New Roman" w:cstheme="minorHAnsi"/>
          <w:sz w:val="20"/>
          <w:szCs w:val="20"/>
          <w:lang w:eastAsia="en-GB"/>
        </w:rPr>
        <w:tab/>
        <w:t>1</w:t>
      </w:r>
      <w:r w:rsidR="008A11A6" w:rsidRPr="00303333">
        <w:rPr>
          <w:rFonts w:eastAsia="Times New Roman" w:cstheme="minorHAnsi"/>
          <w:sz w:val="20"/>
          <w:szCs w:val="20"/>
          <w:lang w:eastAsia="en-GB"/>
        </w:rPr>
        <w:t xml:space="preserve"> µl</w:t>
      </w:r>
    </w:p>
    <w:p w14:paraId="45E34A22" w14:textId="00201082" w:rsidR="00F86689" w:rsidRPr="00303333" w:rsidRDefault="00F8668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T4 PNK (NEB M0201)</w:t>
      </w:r>
      <w:r>
        <w:rPr>
          <w:rFonts w:eastAsia="Times New Roman" w:cstheme="minorHAnsi"/>
          <w:sz w:val="20"/>
          <w:szCs w:val="20"/>
          <w:lang w:eastAsia="en-GB"/>
        </w:rPr>
        <w:tab/>
      </w:r>
      <w:r>
        <w:rPr>
          <w:rFonts w:eastAsia="Times New Roman" w:cstheme="minorHAnsi"/>
          <w:sz w:val="20"/>
          <w:szCs w:val="20"/>
          <w:lang w:eastAsia="en-GB"/>
        </w:rPr>
        <w:tab/>
        <w:t xml:space="preserve">0.5 </w:t>
      </w:r>
      <w:proofErr w:type="spellStart"/>
      <w:r>
        <w:rPr>
          <w:rFonts w:eastAsia="Times New Roman" w:cstheme="minorHAnsi"/>
          <w:sz w:val="20"/>
          <w:szCs w:val="20"/>
          <w:lang w:eastAsia="en-GB"/>
        </w:rPr>
        <w:t>ul</w:t>
      </w:r>
      <w:proofErr w:type="spellEnd"/>
    </w:p>
    <w:p w14:paraId="0ADA2280" w14:textId="77777777" w:rsidR="00F86689" w:rsidRDefault="00F8668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dH2O</w:t>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t>6.5</w:t>
      </w:r>
      <w:r w:rsidR="008A11A6" w:rsidRPr="00303333">
        <w:rPr>
          <w:rFonts w:eastAsia="Times New Roman" w:cstheme="minorHAnsi"/>
          <w:sz w:val="20"/>
          <w:szCs w:val="20"/>
          <w:lang w:eastAsia="en-GB"/>
        </w:rPr>
        <w:t xml:space="preserve"> µl</w:t>
      </w:r>
    </w:p>
    <w:p w14:paraId="35DA8362" w14:textId="71E9CED6" w:rsidR="00086219" w:rsidRDefault="0008621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 xml:space="preserve">     </w:t>
      </w:r>
      <w:proofErr w:type="gramStart"/>
      <w:r>
        <w:rPr>
          <w:rFonts w:eastAsia="Times New Roman" w:cstheme="minorHAnsi"/>
          <w:sz w:val="20"/>
          <w:szCs w:val="20"/>
          <w:lang w:eastAsia="en-GB"/>
        </w:rPr>
        <w:t>or</w:t>
      </w:r>
      <w:proofErr w:type="gramEnd"/>
    </w:p>
    <w:p w14:paraId="346FA5BE" w14:textId="08F1AFBB" w:rsidR="00086219" w:rsidRPr="00303333"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 xml:space="preserve">Mixed </w:t>
      </w:r>
      <w:proofErr w:type="spellStart"/>
      <w:r>
        <w:rPr>
          <w:rFonts w:eastAsia="Times New Roman" w:cstheme="minorHAnsi"/>
          <w:sz w:val="20"/>
          <w:szCs w:val="20"/>
          <w:lang w:eastAsia="en-GB"/>
        </w:rPr>
        <w:t>oligos</w:t>
      </w:r>
      <w:proofErr w:type="spellEnd"/>
      <w:r>
        <w:rPr>
          <w:rFonts w:eastAsia="Times New Roman" w:cstheme="minorHAnsi"/>
          <w:sz w:val="20"/>
          <w:szCs w:val="20"/>
          <w:lang w:eastAsia="en-GB"/>
        </w:rPr>
        <w:t xml:space="preserve"> (50</w:t>
      </w:r>
      <w:r w:rsidRPr="00303333">
        <w:rPr>
          <w:rFonts w:eastAsia="Times New Roman" w:cstheme="minorHAnsi"/>
          <w:sz w:val="20"/>
          <w:szCs w:val="20"/>
          <w:lang w:eastAsia="en-GB"/>
        </w:rPr>
        <w:t xml:space="preserve"> µM </w:t>
      </w:r>
      <w:r>
        <w:rPr>
          <w:rFonts w:eastAsia="Times New Roman" w:cstheme="minorHAnsi"/>
          <w:sz w:val="20"/>
          <w:szCs w:val="20"/>
          <w:lang w:eastAsia="en-GB"/>
        </w:rPr>
        <w:t>each)</w:t>
      </w:r>
      <w:r>
        <w:rPr>
          <w:rFonts w:eastAsia="Times New Roman" w:cstheme="minorHAnsi"/>
          <w:sz w:val="20"/>
          <w:szCs w:val="20"/>
          <w:lang w:eastAsia="en-GB"/>
        </w:rPr>
        <w:tab/>
      </w:r>
      <w:r>
        <w:rPr>
          <w:rFonts w:eastAsia="Times New Roman" w:cstheme="minorHAnsi"/>
          <w:sz w:val="20"/>
          <w:szCs w:val="20"/>
          <w:lang w:eastAsia="en-GB"/>
        </w:rPr>
        <w:tab/>
        <w:t>2</w:t>
      </w:r>
      <w:r w:rsidRPr="00303333">
        <w:rPr>
          <w:rFonts w:eastAsia="Times New Roman" w:cstheme="minorHAnsi"/>
          <w:sz w:val="20"/>
          <w:szCs w:val="20"/>
          <w:lang w:eastAsia="en-GB"/>
        </w:rPr>
        <w:t xml:space="preserve"> µl</w:t>
      </w:r>
    </w:p>
    <w:p w14:paraId="4F66007D" w14:textId="77777777" w:rsidR="00086219"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10x T4 ligation buffer (NEB)</w:t>
      </w:r>
      <w:r>
        <w:rPr>
          <w:rFonts w:eastAsia="Times New Roman" w:cstheme="minorHAnsi"/>
          <w:sz w:val="20"/>
          <w:szCs w:val="20"/>
          <w:lang w:eastAsia="en-GB"/>
        </w:rPr>
        <w:tab/>
        <w:t>1</w:t>
      </w:r>
      <w:r w:rsidRPr="00303333">
        <w:rPr>
          <w:rFonts w:eastAsia="Times New Roman" w:cstheme="minorHAnsi"/>
          <w:sz w:val="20"/>
          <w:szCs w:val="20"/>
          <w:lang w:eastAsia="en-GB"/>
        </w:rPr>
        <w:t xml:space="preserve"> µl</w:t>
      </w:r>
    </w:p>
    <w:p w14:paraId="172DACEE" w14:textId="77777777" w:rsidR="00086219" w:rsidRPr="00303333"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T4 PNK (NEB M0201)</w:t>
      </w:r>
      <w:r>
        <w:rPr>
          <w:rFonts w:eastAsia="Times New Roman" w:cstheme="minorHAnsi"/>
          <w:sz w:val="20"/>
          <w:szCs w:val="20"/>
          <w:lang w:eastAsia="en-GB"/>
        </w:rPr>
        <w:tab/>
      </w:r>
      <w:r>
        <w:rPr>
          <w:rFonts w:eastAsia="Times New Roman" w:cstheme="minorHAnsi"/>
          <w:sz w:val="20"/>
          <w:szCs w:val="20"/>
          <w:lang w:eastAsia="en-GB"/>
        </w:rPr>
        <w:tab/>
        <w:t xml:space="preserve">0.5 </w:t>
      </w:r>
      <w:proofErr w:type="spellStart"/>
      <w:r>
        <w:rPr>
          <w:rFonts w:eastAsia="Times New Roman" w:cstheme="minorHAnsi"/>
          <w:sz w:val="20"/>
          <w:szCs w:val="20"/>
          <w:lang w:eastAsia="en-GB"/>
        </w:rPr>
        <w:t>ul</w:t>
      </w:r>
      <w:proofErr w:type="spellEnd"/>
    </w:p>
    <w:p w14:paraId="5C7532A3" w14:textId="6E774D9F" w:rsidR="00086219" w:rsidRDefault="00086219"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dH2O</w:t>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t>6.5</w:t>
      </w:r>
      <w:r w:rsidRPr="00303333">
        <w:rPr>
          <w:rFonts w:eastAsia="Times New Roman" w:cstheme="minorHAnsi"/>
          <w:sz w:val="20"/>
          <w:szCs w:val="20"/>
          <w:lang w:eastAsia="en-GB"/>
        </w:rPr>
        <w:t xml:space="preserve"> µl</w:t>
      </w:r>
    </w:p>
    <w:p w14:paraId="267BA6FA" w14:textId="505DA291" w:rsidR="008A11A6" w:rsidRDefault="00F86689" w:rsidP="00B127F7">
      <w:pPr>
        <w:pStyle w:val="NoSpacing"/>
        <w:spacing w:line="276" w:lineRule="auto"/>
        <w:rPr>
          <w:rFonts w:eastAsia="Times New Roman" w:cstheme="minorHAnsi"/>
          <w:sz w:val="20"/>
          <w:szCs w:val="20"/>
          <w:lang w:eastAsia="en-GB"/>
        </w:rPr>
      </w:pPr>
      <w:r w:rsidRPr="00F86689">
        <w:rPr>
          <w:rFonts w:eastAsia="Times New Roman" w:cstheme="minorHAnsi"/>
          <w:b/>
          <w:sz w:val="20"/>
          <w:szCs w:val="20"/>
          <w:lang w:eastAsia="en-GB"/>
        </w:rPr>
        <w:t>2</w:t>
      </w:r>
      <w:r w:rsidR="00303333" w:rsidRPr="00303333">
        <w:rPr>
          <w:rFonts w:eastAsia="Times New Roman" w:cstheme="minorHAnsi"/>
          <w:sz w:val="20"/>
          <w:szCs w:val="20"/>
          <w:lang w:eastAsia="en-GB"/>
        </w:rPr>
        <w:t>|</w:t>
      </w:r>
      <w:r>
        <w:rPr>
          <w:rFonts w:eastAsia="Times New Roman" w:cstheme="minorHAnsi"/>
          <w:sz w:val="20"/>
          <w:szCs w:val="20"/>
          <w:lang w:eastAsia="en-GB"/>
        </w:rPr>
        <w:t xml:space="preserve">Place the plate in a PCR machine and run the programme: </w:t>
      </w:r>
    </w:p>
    <w:p w14:paraId="22B83A8F" w14:textId="47B9E6D6" w:rsidR="00F86689" w:rsidRDefault="00086219" w:rsidP="00F8668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37 °C, 30min → 95 °C, 5</w:t>
      </w:r>
      <w:r w:rsidR="00F86689">
        <w:rPr>
          <w:rFonts w:eastAsia="Times New Roman" w:cstheme="minorHAnsi"/>
          <w:sz w:val="20"/>
          <w:szCs w:val="20"/>
          <w:lang w:eastAsia="en-GB"/>
        </w:rPr>
        <w:t xml:space="preserve">min </w:t>
      </w:r>
      <w:r w:rsidR="00AD738A">
        <w:rPr>
          <w:rFonts w:eastAsia="Times New Roman" w:cstheme="minorHAnsi"/>
          <w:sz w:val="20"/>
          <w:szCs w:val="20"/>
          <w:lang w:eastAsia="en-GB"/>
        </w:rPr>
        <w:t>→ ramp down to 25 °C at 0.1 °C/sec</w:t>
      </w:r>
      <w:r>
        <w:rPr>
          <w:rFonts w:eastAsia="Times New Roman" w:cstheme="minorHAnsi"/>
          <w:sz w:val="20"/>
          <w:szCs w:val="20"/>
          <w:lang w:eastAsia="en-GB"/>
        </w:rPr>
        <w:t xml:space="preserve"> → 4 °C</w:t>
      </w:r>
    </w:p>
    <w:p w14:paraId="7338428A" w14:textId="2DEE96C1" w:rsidR="00086219" w:rsidRDefault="00086219" w:rsidP="00F86689">
      <w:pPr>
        <w:pStyle w:val="NoSpacing"/>
        <w:spacing w:line="276" w:lineRule="auto"/>
        <w:rPr>
          <w:rFonts w:eastAsia="Times New Roman" w:cstheme="minorHAnsi"/>
          <w:sz w:val="20"/>
          <w:szCs w:val="20"/>
          <w:lang w:eastAsia="en-GB"/>
        </w:rPr>
      </w:pPr>
      <w:r w:rsidRPr="00086219">
        <w:rPr>
          <w:rFonts w:eastAsia="Times New Roman" w:cstheme="minorHAnsi"/>
          <w:b/>
          <w:sz w:val="20"/>
          <w:szCs w:val="20"/>
          <w:lang w:eastAsia="en-GB"/>
        </w:rPr>
        <w:t>3</w:t>
      </w:r>
      <w:r>
        <w:rPr>
          <w:rFonts w:eastAsia="Times New Roman" w:cstheme="minorHAnsi"/>
          <w:sz w:val="20"/>
          <w:szCs w:val="20"/>
          <w:lang w:eastAsia="en-GB"/>
        </w:rPr>
        <w:t xml:space="preserve">|Store annealed </w:t>
      </w:r>
      <w:proofErr w:type="spellStart"/>
      <w:r>
        <w:rPr>
          <w:rFonts w:eastAsia="Times New Roman" w:cstheme="minorHAnsi"/>
          <w:sz w:val="20"/>
          <w:szCs w:val="20"/>
          <w:lang w:eastAsia="en-GB"/>
        </w:rPr>
        <w:t>oligos</w:t>
      </w:r>
      <w:proofErr w:type="spellEnd"/>
      <w:r>
        <w:rPr>
          <w:rFonts w:eastAsia="Times New Roman" w:cstheme="minorHAnsi"/>
          <w:sz w:val="20"/>
          <w:szCs w:val="20"/>
          <w:lang w:eastAsia="en-GB"/>
        </w:rPr>
        <w:t xml:space="preserve"> in -20 °C.</w:t>
      </w:r>
    </w:p>
    <w:p w14:paraId="2E63A962" w14:textId="77777777" w:rsidR="00086219" w:rsidRDefault="00086219" w:rsidP="00F86689">
      <w:pPr>
        <w:pStyle w:val="NoSpacing"/>
        <w:spacing w:line="276" w:lineRule="auto"/>
        <w:rPr>
          <w:rFonts w:eastAsia="Times New Roman" w:cstheme="minorHAnsi"/>
          <w:sz w:val="20"/>
          <w:szCs w:val="20"/>
          <w:lang w:eastAsia="en-GB"/>
        </w:rPr>
      </w:pPr>
    </w:p>
    <w:p w14:paraId="4065EB72" w14:textId="77777777" w:rsidR="00086219" w:rsidRDefault="00086219" w:rsidP="00F86689">
      <w:pPr>
        <w:pStyle w:val="NoSpacing"/>
        <w:spacing w:line="276" w:lineRule="auto"/>
        <w:rPr>
          <w:rFonts w:eastAsia="Times New Roman" w:cstheme="minorHAnsi"/>
          <w:sz w:val="20"/>
          <w:szCs w:val="20"/>
          <w:lang w:eastAsia="en-GB"/>
        </w:rPr>
      </w:pPr>
    </w:p>
    <w:p w14:paraId="7B23AAE9" w14:textId="77777777" w:rsidR="00086219" w:rsidRDefault="008458C1" w:rsidP="00086219">
      <w:pPr>
        <w:pStyle w:val="NoSpacing"/>
        <w:spacing w:line="276" w:lineRule="auto"/>
        <w:rPr>
          <w:rFonts w:eastAsia="Times New Roman" w:cstheme="minorHAnsi"/>
          <w:b/>
          <w:sz w:val="20"/>
          <w:szCs w:val="20"/>
          <w:lang w:eastAsia="en-GB"/>
        </w:rPr>
      </w:pPr>
      <w:r>
        <w:rPr>
          <w:rFonts w:eastAsia="Times New Roman" w:cstheme="minorHAnsi"/>
          <w:sz w:val="20"/>
          <w:szCs w:val="20"/>
          <w:lang w:eastAsia="en-GB"/>
        </w:rPr>
        <w:t xml:space="preserve"> </w:t>
      </w:r>
      <w:r w:rsidR="00086219" w:rsidRPr="008458C1">
        <w:rPr>
          <w:rFonts w:eastAsia="Times New Roman" w:cstheme="minorHAnsi"/>
          <w:b/>
          <w:sz w:val="20"/>
          <w:szCs w:val="20"/>
          <w:lang w:eastAsia="en-GB"/>
        </w:rPr>
        <w:t>Vector linearization</w:t>
      </w:r>
    </w:p>
    <w:p w14:paraId="41D971F0" w14:textId="7DF756BE" w:rsidR="00086219" w:rsidRDefault="00086219" w:rsidP="00086219">
      <w:pPr>
        <w:pStyle w:val="NoSpacing"/>
        <w:spacing w:line="276" w:lineRule="auto"/>
        <w:rPr>
          <w:rFonts w:eastAsia="Times New Roman" w:cstheme="minorHAnsi"/>
          <w:sz w:val="20"/>
          <w:szCs w:val="20"/>
          <w:lang w:eastAsia="en-GB"/>
        </w:rPr>
      </w:pPr>
      <w:r w:rsidRPr="00086219">
        <w:rPr>
          <w:rFonts w:eastAsia="Times New Roman" w:cstheme="minorHAnsi"/>
          <w:b/>
          <w:sz w:val="20"/>
          <w:szCs w:val="20"/>
          <w:lang w:eastAsia="en-GB"/>
        </w:rPr>
        <w:t>1</w:t>
      </w:r>
      <w:r w:rsidR="00C2676C">
        <w:rPr>
          <w:rFonts w:eastAsia="Times New Roman" w:cstheme="minorHAnsi"/>
          <w:sz w:val="20"/>
          <w:szCs w:val="20"/>
          <w:lang w:eastAsia="en-GB"/>
        </w:rPr>
        <w:t>| Mix the following reagents</w:t>
      </w:r>
      <w:r>
        <w:rPr>
          <w:rFonts w:eastAsia="Times New Roman" w:cstheme="minorHAnsi"/>
          <w:sz w:val="20"/>
          <w:szCs w:val="20"/>
          <w:lang w:eastAsia="en-GB"/>
        </w:rPr>
        <w:t xml:space="preserve"> in a 1.5ml tube and incubate for 2 h</w:t>
      </w:r>
      <w:r w:rsidR="0058162B">
        <w:rPr>
          <w:rFonts w:eastAsia="Times New Roman" w:cstheme="minorHAnsi"/>
          <w:sz w:val="20"/>
          <w:szCs w:val="20"/>
          <w:lang w:eastAsia="en-GB"/>
        </w:rPr>
        <w:t>r</w:t>
      </w:r>
      <w:r>
        <w:rPr>
          <w:rFonts w:eastAsia="Times New Roman" w:cstheme="minorHAnsi"/>
          <w:sz w:val="20"/>
          <w:szCs w:val="20"/>
          <w:lang w:eastAsia="en-GB"/>
        </w:rPr>
        <w:t xml:space="preserve"> at 37 °C.</w:t>
      </w:r>
    </w:p>
    <w:p w14:paraId="67D00ED3" w14:textId="66728D5B" w:rsidR="00086219"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Lentiviral plasmid</w:t>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t xml:space="preserve">2 </w:t>
      </w:r>
      <w:r w:rsidRPr="00303333">
        <w:rPr>
          <w:rFonts w:eastAsia="Times New Roman" w:cstheme="minorHAnsi"/>
          <w:sz w:val="20"/>
          <w:szCs w:val="20"/>
          <w:lang w:eastAsia="en-GB"/>
        </w:rPr>
        <w:t>µ</w:t>
      </w:r>
      <w:r>
        <w:rPr>
          <w:rFonts w:eastAsia="Times New Roman" w:cstheme="minorHAnsi"/>
          <w:sz w:val="20"/>
          <w:szCs w:val="20"/>
          <w:lang w:eastAsia="en-GB"/>
        </w:rPr>
        <w:t>g</w:t>
      </w:r>
    </w:p>
    <w:p w14:paraId="28FD680B" w14:textId="62B60CE7" w:rsidR="00086219"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BbsI (NEB, R0539S/L)</w:t>
      </w:r>
      <w:r>
        <w:rPr>
          <w:rFonts w:eastAsia="Times New Roman" w:cstheme="minorHAnsi"/>
          <w:sz w:val="20"/>
          <w:szCs w:val="20"/>
          <w:lang w:eastAsia="en-GB"/>
        </w:rPr>
        <w:tab/>
      </w:r>
      <w:r>
        <w:rPr>
          <w:rFonts w:eastAsia="Times New Roman" w:cstheme="minorHAnsi"/>
          <w:sz w:val="20"/>
          <w:szCs w:val="20"/>
          <w:lang w:eastAsia="en-GB"/>
        </w:rPr>
        <w:tab/>
        <w:t xml:space="preserve">3 </w:t>
      </w:r>
      <w:r w:rsidRPr="00303333">
        <w:rPr>
          <w:rFonts w:eastAsia="Times New Roman" w:cstheme="minorHAnsi"/>
          <w:sz w:val="20"/>
          <w:szCs w:val="20"/>
          <w:lang w:eastAsia="en-GB"/>
        </w:rPr>
        <w:t>µ</w:t>
      </w:r>
      <w:r>
        <w:rPr>
          <w:rFonts w:eastAsia="Times New Roman" w:cstheme="minorHAnsi"/>
          <w:sz w:val="20"/>
          <w:szCs w:val="20"/>
          <w:lang w:eastAsia="en-GB"/>
        </w:rPr>
        <w:t>l</w:t>
      </w:r>
    </w:p>
    <w:p w14:paraId="77A83E85" w14:textId="6F7BF34B" w:rsidR="00086219"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t>10x NEB2.1</w:t>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t xml:space="preserve">5 </w:t>
      </w:r>
      <w:r w:rsidRPr="00303333">
        <w:rPr>
          <w:rFonts w:eastAsia="Times New Roman" w:cstheme="minorHAnsi"/>
          <w:sz w:val="20"/>
          <w:szCs w:val="20"/>
          <w:lang w:eastAsia="en-GB"/>
        </w:rPr>
        <w:t>µ</w:t>
      </w:r>
      <w:r>
        <w:rPr>
          <w:rFonts w:eastAsia="Times New Roman" w:cstheme="minorHAnsi"/>
          <w:sz w:val="20"/>
          <w:szCs w:val="20"/>
          <w:lang w:eastAsia="en-GB"/>
        </w:rPr>
        <w:t>l</w:t>
      </w:r>
    </w:p>
    <w:p w14:paraId="1A9A8786" w14:textId="2F90FEFE" w:rsidR="00086219" w:rsidRDefault="00086219" w:rsidP="00086219">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r>
      <w:proofErr w:type="gramStart"/>
      <w:r>
        <w:rPr>
          <w:rFonts w:eastAsia="Times New Roman" w:cstheme="minorHAnsi"/>
          <w:sz w:val="20"/>
          <w:szCs w:val="20"/>
          <w:lang w:eastAsia="en-GB"/>
        </w:rPr>
        <w:t>dH2O</w:t>
      </w:r>
      <w:proofErr w:type="gramEnd"/>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r>
      <w:r>
        <w:rPr>
          <w:rFonts w:eastAsia="Times New Roman" w:cstheme="minorHAnsi"/>
          <w:sz w:val="20"/>
          <w:szCs w:val="20"/>
          <w:lang w:eastAsia="en-GB"/>
        </w:rPr>
        <w:tab/>
        <w:t xml:space="preserve">up to 50 </w:t>
      </w:r>
      <w:r w:rsidRPr="00303333">
        <w:rPr>
          <w:rFonts w:eastAsia="Times New Roman" w:cstheme="minorHAnsi"/>
          <w:sz w:val="20"/>
          <w:szCs w:val="20"/>
          <w:lang w:eastAsia="en-GB"/>
        </w:rPr>
        <w:t>µ</w:t>
      </w:r>
      <w:r>
        <w:rPr>
          <w:rFonts w:eastAsia="Times New Roman" w:cstheme="minorHAnsi"/>
          <w:sz w:val="20"/>
          <w:szCs w:val="20"/>
          <w:lang w:eastAsia="en-GB"/>
        </w:rPr>
        <w:t>l</w:t>
      </w:r>
    </w:p>
    <w:p w14:paraId="53A5C987" w14:textId="1B8C05ED" w:rsidR="00086219" w:rsidRDefault="00086219" w:rsidP="00086219">
      <w:pPr>
        <w:pStyle w:val="NoSpacing"/>
        <w:spacing w:line="276" w:lineRule="auto"/>
        <w:rPr>
          <w:rFonts w:eastAsia="Times New Roman" w:cstheme="minorHAnsi"/>
          <w:sz w:val="20"/>
          <w:szCs w:val="20"/>
          <w:lang w:eastAsia="en-GB"/>
        </w:rPr>
      </w:pPr>
      <w:r w:rsidRPr="00086219">
        <w:rPr>
          <w:rFonts w:eastAsia="Times New Roman" w:cstheme="minorHAnsi"/>
          <w:b/>
          <w:sz w:val="20"/>
          <w:szCs w:val="20"/>
          <w:lang w:eastAsia="en-GB"/>
        </w:rPr>
        <w:t>2</w:t>
      </w:r>
      <w:r>
        <w:rPr>
          <w:rFonts w:eastAsia="Times New Roman" w:cstheme="minorHAnsi"/>
          <w:sz w:val="20"/>
          <w:szCs w:val="20"/>
          <w:lang w:eastAsia="en-GB"/>
        </w:rPr>
        <w:t>| Run the sample on 1% agarose gel, excise the linearized fragment and purify the DNA.</w:t>
      </w:r>
    </w:p>
    <w:p w14:paraId="2260B624" w14:textId="549AFB4C" w:rsidR="00086219" w:rsidRPr="006937B7" w:rsidRDefault="00086219" w:rsidP="00086219">
      <w:pPr>
        <w:pStyle w:val="NoSpacing"/>
        <w:spacing w:line="276" w:lineRule="auto"/>
        <w:rPr>
          <w:rFonts w:eastAsia="Times New Roman" w:cstheme="minorHAnsi"/>
          <w:sz w:val="20"/>
          <w:szCs w:val="20"/>
          <w:lang w:eastAsia="en-GB"/>
        </w:rPr>
      </w:pPr>
      <w:r w:rsidRPr="00086219">
        <w:rPr>
          <w:rFonts w:eastAsia="Times New Roman" w:cstheme="minorHAnsi"/>
          <w:b/>
          <w:sz w:val="20"/>
          <w:szCs w:val="20"/>
          <w:lang w:eastAsia="en-GB"/>
        </w:rPr>
        <w:t>3</w:t>
      </w:r>
      <w:r>
        <w:rPr>
          <w:rFonts w:eastAsia="Times New Roman" w:cstheme="minorHAnsi"/>
          <w:sz w:val="20"/>
          <w:szCs w:val="20"/>
          <w:lang w:eastAsia="en-GB"/>
        </w:rPr>
        <w:t xml:space="preserve">| </w:t>
      </w:r>
      <w:proofErr w:type="gramStart"/>
      <w:r>
        <w:rPr>
          <w:rFonts w:eastAsia="Times New Roman" w:cstheme="minorHAnsi"/>
          <w:sz w:val="20"/>
          <w:szCs w:val="20"/>
          <w:lang w:eastAsia="en-GB"/>
        </w:rPr>
        <w:t>Quantify</w:t>
      </w:r>
      <w:proofErr w:type="gramEnd"/>
      <w:r>
        <w:rPr>
          <w:rFonts w:eastAsia="Times New Roman" w:cstheme="minorHAnsi"/>
          <w:sz w:val="20"/>
          <w:szCs w:val="20"/>
          <w:lang w:eastAsia="en-GB"/>
        </w:rPr>
        <w:t xml:space="preserve"> the purified DNA using </w:t>
      </w:r>
      <w:proofErr w:type="spellStart"/>
      <w:r>
        <w:rPr>
          <w:rFonts w:eastAsia="Times New Roman" w:cstheme="minorHAnsi"/>
          <w:sz w:val="20"/>
          <w:szCs w:val="20"/>
          <w:lang w:eastAsia="en-GB"/>
        </w:rPr>
        <w:t>NanoDrop</w:t>
      </w:r>
      <w:proofErr w:type="spellEnd"/>
      <w:r>
        <w:rPr>
          <w:rFonts w:eastAsia="Times New Roman" w:cstheme="minorHAnsi"/>
          <w:sz w:val="20"/>
          <w:szCs w:val="20"/>
          <w:lang w:eastAsia="en-GB"/>
        </w:rPr>
        <w:t xml:space="preserve"> and adjust concentration at 20 ng/</w:t>
      </w:r>
      <w:r w:rsidRPr="00303333">
        <w:rPr>
          <w:rFonts w:eastAsia="Times New Roman" w:cstheme="minorHAnsi"/>
          <w:sz w:val="20"/>
          <w:szCs w:val="20"/>
          <w:lang w:eastAsia="en-GB"/>
        </w:rPr>
        <w:t>µ</w:t>
      </w:r>
      <w:r>
        <w:rPr>
          <w:rFonts w:eastAsia="Times New Roman" w:cstheme="minorHAnsi"/>
          <w:sz w:val="20"/>
          <w:szCs w:val="20"/>
          <w:lang w:eastAsia="en-GB"/>
        </w:rPr>
        <w:t>l.</w:t>
      </w:r>
    </w:p>
    <w:p w14:paraId="2E5A48D9" w14:textId="58A76C72" w:rsidR="00303333" w:rsidRDefault="00303333" w:rsidP="00086219">
      <w:pPr>
        <w:pStyle w:val="NoSpacing"/>
        <w:spacing w:line="276" w:lineRule="auto"/>
        <w:rPr>
          <w:rFonts w:eastAsia="Times New Roman" w:cstheme="minorHAnsi"/>
          <w:sz w:val="20"/>
          <w:szCs w:val="20"/>
          <w:lang w:eastAsia="en-GB"/>
        </w:rPr>
      </w:pPr>
    </w:p>
    <w:p w14:paraId="69A82CBB" w14:textId="77777777" w:rsidR="00992CFC" w:rsidRPr="00303333" w:rsidRDefault="00992CFC" w:rsidP="00086219">
      <w:pPr>
        <w:pStyle w:val="NoSpacing"/>
        <w:spacing w:line="276" w:lineRule="auto"/>
        <w:rPr>
          <w:rFonts w:eastAsia="Times New Roman" w:cstheme="minorHAnsi"/>
          <w:sz w:val="20"/>
          <w:szCs w:val="20"/>
          <w:lang w:eastAsia="en-GB"/>
        </w:rPr>
      </w:pPr>
    </w:p>
    <w:p w14:paraId="58A96AF2" w14:textId="5C3FA0DC" w:rsidR="00303333" w:rsidRPr="00604BC1" w:rsidRDefault="008A11A6" w:rsidP="00B127F7">
      <w:pPr>
        <w:pStyle w:val="NoSpacing"/>
        <w:spacing w:line="276" w:lineRule="auto"/>
        <w:rPr>
          <w:rFonts w:eastAsia="Times New Roman" w:cstheme="minorHAnsi"/>
          <w:b/>
          <w:sz w:val="20"/>
          <w:szCs w:val="20"/>
          <w:lang w:eastAsia="en-GB"/>
        </w:rPr>
      </w:pPr>
      <w:r w:rsidRPr="00604BC1">
        <w:rPr>
          <w:rFonts w:eastAsia="Times New Roman" w:cstheme="minorHAnsi"/>
          <w:b/>
          <w:sz w:val="20"/>
          <w:szCs w:val="20"/>
          <w:lang w:eastAsia="en-GB"/>
        </w:rPr>
        <w:t>Ligation</w:t>
      </w:r>
      <w:r w:rsidR="00D12116">
        <w:rPr>
          <w:rFonts w:eastAsia="Times New Roman" w:cstheme="minorHAnsi"/>
          <w:b/>
          <w:sz w:val="20"/>
          <w:szCs w:val="20"/>
          <w:lang w:eastAsia="en-GB"/>
        </w:rPr>
        <w:t xml:space="preserve"> &amp; transformation</w:t>
      </w:r>
    </w:p>
    <w:p w14:paraId="7678B601" w14:textId="0D319866" w:rsidR="008A11A6" w:rsidRDefault="00303333" w:rsidP="00B127F7">
      <w:pPr>
        <w:pStyle w:val="NoSpacing"/>
        <w:spacing w:line="276" w:lineRule="auto"/>
        <w:rPr>
          <w:rFonts w:eastAsia="Times New Roman" w:cstheme="minorHAnsi"/>
          <w:sz w:val="20"/>
          <w:szCs w:val="20"/>
          <w:lang w:eastAsia="en-GB"/>
        </w:rPr>
      </w:pPr>
      <w:r w:rsidRPr="00303333">
        <w:rPr>
          <w:rFonts w:eastAsia="Times New Roman" w:cstheme="minorHAnsi"/>
          <w:b/>
          <w:sz w:val="20"/>
          <w:szCs w:val="20"/>
          <w:lang w:eastAsia="en-GB"/>
        </w:rPr>
        <w:t>1</w:t>
      </w:r>
      <w:r w:rsidRPr="00303333">
        <w:rPr>
          <w:rFonts w:eastAsia="Times New Roman" w:cstheme="minorHAnsi"/>
          <w:sz w:val="20"/>
          <w:szCs w:val="20"/>
          <w:lang w:eastAsia="en-GB"/>
        </w:rPr>
        <w:t xml:space="preserve">| </w:t>
      </w:r>
      <w:proofErr w:type="gramStart"/>
      <w:r w:rsidRPr="00303333">
        <w:rPr>
          <w:rFonts w:eastAsia="Times New Roman" w:cstheme="minorHAnsi"/>
          <w:sz w:val="20"/>
          <w:szCs w:val="20"/>
          <w:lang w:eastAsia="en-GB"/>
        </w:rPr>
        <w:t>Dilute</w:t>
      </w:r>
      <w:proofErr w:type="gramEnd"/>
      <w:r w:rsidRPr="00303333">
        <w:rPr>
          <w:rFonts w:eastAsia="Times New Roman" w:cstheme="minorHAnsi"/>
          <w:sz w:val="20"/>
          <w:szCs w:val="20"/>
          <w:lang w:eastAsia="en-GB"/>
        </w:rPr>
        <w:t xml:space="preserve"> ds-</w:t>
      </w:r>
      <w:proofErr w:type="spellStart"/>
      <w:r w:rsidRPr="00303333">
        <w:rPr>
          <w:rFonts w:eastAsia="Times New Roman" w:cstheme="minorHAnsi"/>
          <w:sz w:val="20"/>
          <w:szCs w:val="20"/>
          <w:lang w:eastAsia="en-GB"/>
        </w:rPr>
        <w:t>oligos</w:t>
      </w:r>
      <w:proofErr w:type="spellEnd"/>
      <w:r w:rsidRPr="00303333">
        <w:rPr>
          <w:rFonts w:eastAsia="Times New Roman" w:cstheme="minorHAnsi"/>
          <w:sz w:val="20"/>
          <w:szCs w:val="20"/>
          <w:lang w:eastAsia="en-GB"/>
        </w:rPr>
        <w:t xml:space="preserve"> </w:t>
      </w:r>
      <w:r w:rsidR="008458C1">
        <w:rPr>
          <w:rFonts w:eastAsia="Times New Roman" w:cstheme="minorHAnsi"/>
          <w:sz w:val="20"/>
          <w:szCs w:val="20"/>
          <w:lang w:eastAsia="en-GB"/>
        </w:rPr>
        <w:t xml:space="preserve">(10 </w:t>
      </w:r>
      <w:r w:rsidR="008458C1" w:rsidRPr="00303333">
        <w:rPr>
          <w:rFonts w:eastAsia="Times New Roman" w:cstheme="minorHAnsi"/>
          <w:sz w:val="20"/>
          <w:szCs w:val="20"/>
          <w:lang w:eastAsia="en-GB"/>
        </w:rPr>
        <w:t>µ</w:t>
      </w:r>
      <w:r w:rsidR="008458C1">
        <w:rPr>
          <w:rFonts w:eastAsia="Times New Roman" w:cstheme="minorHAnsi"/>
          <w:sz w:val="20"/>
          <w:szCs w:val="20"/>
          <w:lang w:eastAsia="en-GB"/>
        </w:rPr>
        <w:t xml:space="preserve">M) </w:t>
      </w:r>
      <w:r w:rsidRPr="00303333">
        <w:rPr>
          <w:rFonts w:eastAsia="Times New Roman" w:cstheme="minorHAnsi"/>
          <w:sz w:val="20"/>
          <w:szCs w:val="20"/>
          <w:lang w:eastAsia="en-GB"/>
        </w:rPr>
        <w:t>in EB buffer (</w:t>
      </w:r>
      <w:proofErr w:type="spellStart"/>
      <w:r w:rsidRPr="00303333">
        <w:rPr>
          <w:rFonts w:eastAsia="Times New Roman" w:cstheme="minorHAnsi"/>
          <w:sz w:val="20"/>
          <w:szCs w:val="20"/>
          <w:lang w:eastAsia="en-GB"/>
        </w:rPr>
        <w:t>Qiagen</w:t>
      </w:r>
      <w:proofErr w:type="spellEnd"/>
      <w:r w:rsidRPr="00303333">
        <w:rPr>
          <w:rFonts w:eastAsia="Times New Roman" w:cstheme="minorHAnsi"/>
          <w:sz w:val="20"/>
          <w:szCs w:val="20"/>
          <w:lang w:eastAsia="en-GB"/>
        </w:rPr>
        <w:t>)</w:t>
      </w:r>
      <w:r w:rsidR="008458C1">
        <w:rPr>
          <w:rFonts w:eastAsia="Times New Roman" w:cstheme="minorHAnsi"/>
          <w:sz w:val="20"/>
          <w:szCs w:val="20"/>
          <w:lang w:eastAsia="en-GB"/>
        </w:rPr>
        <w:t xml:space="preserve"> on ice</w:t>
      </w:r>
      <w:r w:rsidR="00A62167">
        <w:rPr>
          <w:rFonts w:eastAsia="Times New Roman" w:cstheme="minorHAnsi"/>
          <w:sz w:val="20"/>
          <w:szCs w:val="20"/>
          <w:lang w:eastAsia="en-GB"/>
        </w:rPr>
        <w:t xml:space="preserve"> as follows</w:t>
      </w:r>
      <w:r w:rsidR="008458C1">
        <w:rPr>
          <w:rFonts w:eastAsia="Times New Roman" w:cstheme="minorHAnsi"/>
          <w:sz w:val="20"/>
          <w:szCs w:val="20"/>
          <w:lang w:eastAsia="en-GB"/>
        </w:rPr>
        <w:t>. Keep the diluted ds-oligo on ice.</w:t>
      </w:r>
    </w:p>
    <w:p w14:paraId="0FEB3A61" w14:textId="1916E06B" w:rsidR="009074D8" w:rsidRDefault="009074D8"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r>
      <w:r w:rsidR="00BC4EEC">
        <w:rPr>
          <w:rFonts w:eastAsia="Times New Roman" w:cstheme="minorHAnsi"/>
          <w:sz w:val="20"/>
          <w:szCs w:val="20"/>
          <w:lang w:eastAsia="en-GB"/>
        </w:rPr>
        <w:sym w:font="Wingdings" w:char="F09E"/>
      </w:r>
      <w:r w:rsidR="00BC4EEC">
        <w:rPr>
          <w:rFonts w:eastAsia="Times New Roman" w:cstheme="minorHAnsi"/>
          <w:sz w:val="20"/>
          <w:szCs w:val="20"/>
          <w:lang w:eastAsia="en-GB"/>
        </w:rPr>
        <w:t xml:space="preserve"> </w:t>
      </w:r>
      <w:r>
        <w:rPr>
          <w:rFonts w:eastAsia="Times New Roman" w:cstheme="minorHAnsi"/>
          <w:sz w:val="20"/>
          <w:szCs w:val="20"/>
          <w:lang w:eastAsia="en-GB"/>
        </w:rPr>
        <w:t>1</w:t>
      </w:r>
      <w:r w:rsidRPr="009074D8">
        <w:rPr>
          <w:rFonts w:eastAsia="Times New Roman" w:cstheme="minorHAnsi"/>
          <w:sz w:val="20"/>
          <w:szCs w:val="20"/>
          <w:vertAlign w:val="superscript"/>
          <w:lang w:eastAsia="en-GB"/>
        </w:rPr>
        <w:t>st</w:t>
      </w:r>
      <w:r>
        <w:rPr>
          <w:rFonts w:eastAsia="Times New Roman" w:cstheme="minorHAnsi"/>
          <w:sz w:val="20"/>
          <w:szCs w:val="20"/>
          <w:lang w:eastAsia="en-GB"/>
        </w:rPr>
        <w:t xml:space="preserve"> dilution</w:t>
      </w:r>
      <w:r w:rsidR="0028710D">
        <w:rPr>
          <w:rFonts w:eastAsia="Times New Roman" w:cstheme="minorHAnsi"/>
          <w:sz w:val="20"/>
          <w:szCs w:val="20"/>
          <w:lang w:eastAsia="en-GB"/>
        </w:rPr>
        <w:t xml:space="preserve"> (142</w:t>
      </w:r>
      <w:r w:rsidR="00A62167">
        <w:rPr>
          <w:rFonts w:eastAsia="Times New Roman" w:cstheme="minorHAnsi"/>
          <w:sz w:val="20"/>
          <w:szCs w:val="20"/>
          <w:lang w:eastAsia="en-GB"/>
        </w:rPr>
        <w:t xml:space="preserve"> </w:t>
      </w:r>
      <w:proofErr w:type="spellStart"/>
      <w:r w:rsidR="00A62167">
        <w:rPr>
          <w:rFonts w:eastAsia="Times New Roman" w:cstheme="minorHAnsi"/>
          <w:sz w:val="20"/>
          <w:szCs w:val="20"/>
          <w:lang w:eastAsia="en-GB"/>
        </w:rPr>
        <w:t>fmol</w:t>
      </w:r>
      <w:proofErr w:type="spellEnd"/>
      <w:r w:rsidR="00A62167">
        <w:rPr>
          <w:rFonts w:eastAsia="Times New Roman" w:cstheme="minorHAnsi"/>
          <w:sz w:val="20"/>
          <w:szCs w:val="20"/>
          <w:lang w:eastAsia="en-GB"/>
        </w:rPr>
        <w:t>/</w:t>
      </w:r>
      <w:proofErr w:type="spellStart"/>
      <w:r w:rsidR="00A62167">
        <w:rPr>
          <w:rFonts w:eastAsia="Times New Roman" w:cstheme="minorHAnsi"/>
          <w:sz w:val="20"/>
          <w:szCs w:val="20"/>
          <w:lang w:eastAsia="en-GB"/>
        </w:rPr>
        <w:t>ul</w:t>
      </w:r>
      <w:proofErr w:type="spellEnd"/>
      <w:proofErr w:type="gramStart"/>
      <w:r w:rsidR="00A62167">
        <w:rPr>
          <w:rFonts w:eastAsia="Times New Roman" w:cstheme="minorHAnsi"/>
          <w:sz w:val="20"/>
          <w:szCs w:val="20"/>
          <w:lang w:eastAsia="en-GB"/>
        </w:rPr>
        <w:t xml:space="preserve">) </w:t>
      </w:r>
      <w:r w:rsidR="0028710D">
        <w:rPr>
          <w:rFonts w:eastAsia="Times New Roman" w:cstheme="minorHAnsi"/>
          <w:sz w:val="20"/>
          <w:szCs w:val="20"/>
          <w:lang w:eastAsia="en-GB"/>
        </w:rPr>
        <w:t>:</w:t>
      </w:r>
      <w:proofErr w:type="gramEnd"/>
      <w:r w:rsidR="0028710D">
        <w:rPr>
          <w:rFonts w:eastAsia="Times New Roman" w:cstheme="minorHAnsi"/>
          <w:sz w:val="20"/>
          <w:szCs w:val="20"/>
          <w:lang w:eastAsia="en-GB"/>
        </w:rPr>
        <w:t xml:space="preserve"> 139</w:t>
      </w:r>
      <w:r w:rsidR="008B0487">
        <w:rPr>
          <w:rFonts w:eastAsia="Times New Roman" w:cstheme="minorHAnsi"/>
          <w:sz w:val="20"/>
          <w:szCs w:val="20"/>
          <w:lang w:eastAsia="en-GB"/>
        </w:rPr>
        <w:t xml:space="preserve"> </w:t>
      </w:r>
      <w:r w:rsidRPr="00303333">
        <w:rPr>
          <w:rFonts w:eastAsia="Times New Roman" w:cstheme="minorHAnsi"/>
          <w:sz w:val="20"/>
          <w:szCs w:val="20"/>
          <w:lang w:eastAsia="en-GB"/>
        </w:rPr>
        <w:t>µ</w:t>
      </w:r>
      <w:r>
        <w:rPr>
          <w:rFonts w:eastAsia="Times New Roman" w:cstheme="minorHAnsi"/>
          <w:sz w:val="20"/>
          <w:szCs w:val="20"/>
          <w:lang w:eastAsia="en-GB"/>
        </w:rPr>
        <w:t>l EB buffer + 2</w:t>
      </w:r>
      <w:r w:rsidR="008B0487">
        <w:rPr>
          <w:rFonts w:eastAsia="Times New Roman" w:cstheme="minorHAnsi"/>
          <w:sz w:val="20"/>
          <w:szCs w:val="20"/>
          <w:lang w:eastAsia="en-GB"/>
        </w:rPr>
        <w:t xml:space="preserve"> </w:t>
      </w:r>
      <w:r w:rsidRPr="00303333">
        <w:rPr>
          <w:rFonts w:eastAsia="Times New Roman" w:cstheme="minorHAnsi"/>
          <w:sz w:val="20"/>
          <w:szCs w:val="20"/>
          <w:lang w:eastAsia="en-GB"/>
        </w:rPr>
        <w:t>µ</w:t>
      </w:r>
      <w:r>
        <w:rPr>
          <w:rFonts w:eastAsia="Times New Roman" w:cstheme="minorHAnsi"/>
          <w:sz w:val="20"/>
          <w:szCs w:val="20"/>
          <w:lang w:eastAsia="en-GB"/>
        </w:rPr>
        <w:t xml:space="preserve">l 10 </w:t>
      </w:r>
      <w:r w:rsidR="008B0487" w:rsidRPr="00303333">
        <w:rPr>
          <w:rFonts w:eastAsia="Times New Roman" w:cstheme="minorHAnsi"/>
          <w:sz w:val="20"/>
          <w:szCs w:val="20"/>
          <w:lang w:eastAsia="en-GB"/>
        </w:rPr>
        <w:t>µ</w:t>
      </w:r>
      <w:r>
        <w:rPr>
          <w:rFonts w:eastAsia="Times New Roman" w:cstheme="minorHAnsi"/>
          <w:sz w:val="20"/>
          <w:szCs w:val="20"/>
          <w:lang w:eastAsia="en-GB"/>
        </w:rPr>
        <w:t>M ds-oligo</w:t>
      </w:r>
    </w:p>
    <w:p w14:paraId="4E2B5203" w14:textId="6781656D" w:rsidR="009074D8" w:rsidRPr="00303333" w:rsidRDefault="009074D8"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ab/>
      </w:r>
      <w:r w:rsidR="00BC4EEC">
        <w:rPr>
          <w:rFonts w:eastAsia="Times New Roman" w:cstheme="minorHAnsi"/>
          <w:sz w:val="20"/>
          <w:szCs w:val="20"/>
          <w:lang w:eastAsia="en-GB"/>
        </w:rPr>
        <w:sym w:font="Wingdings" w:char="F09E"/>
      </w:r>
      <w:r w:rsidR="00BC4EEC">
        <w:rPr>
          <w:rFonts w:eastAsia="Times New Roman" w:cstheme="minorHAnsi"/>
          <w:sz w:val="20"/>
          <w:szCs w:val="20"/>
          <w:lang w:eastAsia="en-GB"/>
        </w:rPr>
        <w:t xml:space="preserve"> </w:t>
      </w:r>
      <w:r>
        <w:rPr>
          <w:rFonts w:eastAsia="Times New Roman" w:cstheme="minorHAnsi"/>
          <w:sz w:val="20"/>
          <w:szCs w:val="20"/>
          <w:lang w:eastAsia="en-GB"/>
        </w:rPr>
        <w:t>2</w:t>
      </w:r>
      <w:r w:rsidRPr="009074D8">
        <w:rPr>
          <w:rFonts w:eastAsia="Times New Roman" w:cstheme="minorHAnsi"/>
          <w:sz w:val="20"/>
          <w:szCs w:val="20"/>
          <w:vertAlign w:val="superscript"/>
          <w:lang w:eastAsia="en-GB"/>
        </w:rPr>
        <w:t>nd</w:t>
      </w:r>
      <w:r>
        <w:rPr>
          <w:rFonts w:eastAsia="Times New Roman" w:cstheme="minorHAnsi"/>
          <w:sz w:val="20"/>
          <w:szCs w:val="20"/>
          <w:lang w:eastAsia="en-GB"/>
        </w:rPr>
        <w:t xml:space="preserve"> </w:t>
      </w:r>
      <w:proofErr w:type="gramStart"/>
      <w:r>
        <w:rPr>
          <w:rFonts w:eastAsia="Times New Roman" w:cstheme="minorHAnsi"/>
          <w:sz w:val="20"/>
          <w:szCs w:val="20"/>
          <w:lang w:eastAsia="en-GB"/>
        </w:rPr>
        <w:t>dilution</w:t>
      </w:r>
      <w:r w:rsidR="00A62167">
        <w:rPr>
          <w:rFonts w:eastAsia="Times New Roman" w:cstheme="minorHAnsi"/>
          <w:sz w:val="20"/>
          <w:szCs w:val="20"/>
          <w:lang w:eastAsia="en-GB"/>
        </w:rPr>
        <w:t>(</w:t>
      </w:r>
      <w:proofErr w:type="gramEnd"/>
      <w:r w:rsidR="0028710D">
        <w:rPr>
          <w:rFonts w:eastAsia="Times New Roman" w:cstheme="minorHAnsi"/>
          <w:sz w:val="20"/>
          <w:szCs w:val="20"/>
          <w:lang w:eastAsia="en-GB"/>
        </w:rPr>
        <w:t xml:space="preserve">7.1 </w:t>
      </w:r>
      <w:proofErr w:type="spellStart"/>
      <w:r w:rsidR="0028710D">
        <w:rPr>
          <w:rFonts w:eastAsia="Times New Roman" w:cstheme="minorHAnsi"/>
          <w:sz w:val="20"/>
          <w:szCs w:val="20"/>
          <w:lang w:eastAsia="en-GB"/>
        </w:rPr>
        <w:t>pmol</w:t>
      </w:r>
      <w:proofErr w:type="spellEnd"/>
      <w:r w:rsidR="0028710D">
        <w:rPr>
          <w:rFonts w:eastAsia="Times New Roman" w:cstheme="minorHAnsi"/>
          <w:sz w:val="20"/>
          <w:szCs w:val="20"/>
          <w:lang w:eastAsia="en-GB"/>
        </w:rPr>
        <w:t>/</w:t>
      </w:r>
      <w:proofErr w:type="spellStart"/>
      <w:r w:rsidR="0028710D">
        <w:rPr>
          <w:rFonts w:eastAsia="Times New Roman" w:cstheme="minorHAnsi"/>
          <w:sz w:val="20"/>
          <w:szCs w:val="20"/>
          <w:lang w:eastAsia="en-GB"/>
        </w:rPr>
        <w:t>ul</w:t>
      </w:r>
      <w:proofErr w:type="spellEnd"/>
      <w:r w:rsidR="0028710D">
        <w:rPr>
          <w:rFonts w:eastAsia="Times New Roman" w:cstheme="minorHAnsi"/>
          <w:sz w:val="20"/>
          <w:szCs w:val="20"/>
          <w:lang w:eastAsia="en-GB"/>
        </w:rPr>
        <w:t>) : 57</w:t>
      </w:r>
      <w:r>
        <w:rPr>
          <w:rFonts w:eastAsia="Times New Roman" w:cstheme="minorHAnsi"/>
          <w:sz w:val="20"/>
          <w:szCs w:val="20"/>
          <w:lang w:eastAsia="en-GB"/>
        </w:rPr>
        <w:t xml:space="preserve"> </w:t>
      </w:r>
      <w:r w:rsidRPr="00303333">
        <w:rPr>
          <w:rFonts w:eastAsia="Times New Roman" w:cstheme="minorHAnsi"/>
          <w:sz w:val="20"/>
          <w:szCs w:val="20"/>
          <w:lang w:eastAsia="en-GB"/>
        </w:rPr>
        <w:t>µ</w:t>
      </w:r>
      <w:r w:rsidR="0028710D">
        <w:rPr>
          <w:rFonts w:eastAsia="Times New Roman" w:cstheme="minorHAnsi"/>
          <w:sz w:val="20"/>
          <w:szCs w:val="20"/>
          <w:lang w:eastAsia="en-GB"/>
        </w:rPr>
        <w:t>l EB buffer + 3</w:t>
      </w:r>
      <w:r>
        <w:rPr>
          <w:rFonts w:eastAsia="Times New Roman" w:cstheme="minorHAnsi"/>
          <w:sz w:val="20"/>
          <w:szCs w:val="20"/>
          <w:lang w:eastAsia="en-GB"/>
        </w:rPr>
        <w:t xml:space="preserve"> </w:t>
      </w:r>
      <w:r w:rsidRPr="00303333">
        <w:rPr>
          <w:rFonts w:eastAsia="Times New Roman" w:cstheme="minorHAnsi"/>
          <w:sz w:val="20"/>
          <w:szCs w:val="20"/>
          <w:lang w:eastAsia="en-GB"/>
        </w:rPr>
        <w:t>µ</w:t>
      </w:r>
      <w:r>
        <w:rPr>
          <w:rFonts w:eastAsia="Times New Roman" w:cstheme="minorHAnsi"/>
          <w:sz w:val="20"/>
          <w:szCs w:val="20"/>
          <w:lang w:eastAsia="en-GB"/>
        </w:rPr>
        <w:t>l 1</w:t>
      </w:r>
      <w:r w:rsidRPr="009074D8">
        <w:rPr>
          <w:rFonts w:eastAsia="Times New Roman" w:cstheme="minorHAnsi"/>
          <w:sz w:val="20"/>
          <w:szCs w:val="20"/>
          <w:vertAlign w:val="superscript"/>
          <w:lang w:eastAsia="en-GB"/>
        </w:rPr>
        <w:t>st</w:t>
      </w:r>
      <w:r>
        <w:rPr>
          <w:rFonts w:eastAsia="Times New Roman" w:cstheme="minorHAnsi"/>
          <w:sz w:val="20"/>
          <w:szCs w:val="20"/>
          <w:lang w:eastAsia="en-GB"/>
        </w:rPr>
        <w:t xml:space="preserve"> dilution</w:t>
      </w:r>
    </w:p>
    <w:p w14:paraId="50392901" w14:textId="44BB0F38" w:rsidR="00303333" w:rsidRDefault="00303333" w:rsidP="00B127F7">
      <w:pPr>
        <w:pStyle w:val="NoSpacing"/>
        <w:spacing w:line="276" w:lineRule="auto"/>
        <w:rPr>
          <w:rFonts w:eastAsia="Times New Roman" w:cstheme="minorHAnsi"/>
          <w:sz w:val="20"/>
          <w:szCs w:val="20"/>
          <w:lang w:eastAsia="en-GB"/>
        </w:rPr>
      </w:pPr>
      <w:r w:rsidRPr="00303333">
        <w:rPr>
          <w:rFonts w:eastAsia="Times New Roman" w:cstheme="minorHAnsi"/>
          <w:b/>
          <w:sz w:val="20"/>
          <w:szCs w:val="20"/>
          <w:lang w:eastAsia="en-GB"/>
        </w:rPr>
        <w:t>2</w:t>
      </w:r>
      <w:r w:rsidRPr="00303333">
        <w:rPr>
          <w:rFonts w:eastAsia="Times New Roman" w:cstheme="minorHAnsi"/>
          <w:sz w:val="20"/>
          <w:szCs w:val="20"/>
          <w:lang w:eastAsia="en-GB"/>
        </w:rPr>
        <w:t>| Mix the following in a PCR tube</w:t>
      </w:r>
      <w:r w:rsidR="008458C1">
        <w:rPr>
          <w:rFonts w:eastAsia="Times New Roman" w:cstheme="minorHAnsi"/>
          <w:sz w:val="20"/>
          <w:szCs w:val="20"/>
          <w:lang w:eastAsia="en-GB"/>
        </w:rPr>
        <w:t xml:space="preserve"> on ice</w:t>
      </w:r>
      <w:r w:rsidRPr="00303333">
        <w:rPr>
          <w:rFonts w:eastAsia="Times New Roman" w:cstheme="minorHAnsi"/>
          <w:sz w:val="20"/>
          <w:szCs w:val="20"/>
          <w:lang w:eastAsia="en-GB"/>
        </w:rPr>
        <w:t>.</w:t>
      </w:r>
    </w:p>
    <w:tbl>
      <w:tblPr>
        <w:tblStyle w:val="TableGrid"/>
        <w:tblW w:w="0" w:type="auto"/>
        <w:tblInd w:w="81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tblGrid>
      <w:tr w:rsidR="00A62167" w14:paraId="5A9B1571" w14:textId="77777777" w:rsidTr="00A62167">
        <w:tc>
          <w:tcPr>
            <w:tcW w:w="3402" w:type="dxa"/>
          </w:tcPr>
          <w:p w14:paraId="5FF54905" w14:textId="7DA5B9AD"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20 ng/</w:t>
            </w:r>
            <w:proofErr w:type="spellStart"/>
            <w:r w:rsidRPr="00303333">
              <w:rPr>
                <w:rFonts w:eastAsia="Times New Roman" w:cstheme="minorHAnsi"/>
                <w:sz w:val="20"/>
                <w:szCs w:val="20"/>
                <w:lang w:eastAsia="en-GB"/>
              </w:rPr>
              <w:t>ul</w:t>
            </w:r>
            <w:proofErr w:type="spellEnd"/>
            <w:r w:rsidRPr="00303333">
              <w:rPr>
                <w:rFonts w:eastAsia="Times New Roman" w:cstheme="minorHAnsi"/>
                <w:sz w:val="20"/>
                <w:szCs w:val="20"/>
                <w:lang w:eastAsia="en-GB"/>
              </w:rPr>
              <w:t xml:space="preserve"> linearized lentiviral vector</w:t>
            </w:r>
          </w:p>
        </w:tc>
        <w:tc>
          <w:tcPr>
            <w:tcW w:w="1701" w:type="dxa"/>
          </w:tcPr>
          <w:p w14:paraId="5FFF277F" w14:textId="6E55A8FB"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1 µl</w:t>
            </w:r>
            <w:r>
              <w:rPr>
                <w:rFonts w:eastAsia="Times New Roman" w:cstheme="minorHAnsi"/>
                <w:sz w:val="20"/>
                <w:szCs w:val="20"/>
                <w:lang w:eastAsia="en-GB"/>
              </w:rPr>
              <w:t xml:space="preserve"> (=3.7 </w:t>
            </w:r>
            <w:proofErr w:type="spellStart"/>
            <w:r>
              <w:rPr>
                <w:rFonts w:eastAsia="Times New Roman" w:cstheme="minorHAnsi"/>
                <w:sz w:val="20"/>
                <w:szCs w:val="20"/>
                <w:lang w:eastAsia="en-GB"/>
              </w:rPr>
              <w:t>fmol</w:t>
            </w:r>
            <w:proofErr w:type="spellEnd"/>
            <w:r>
              <w:rPr>
                <w:rFonts w:eastAsia="Times New Roman" w:cstheme="minorHAnsi"/>
                <w:sz w:val="20"/>
                <w:szCs w:val="20"/>
                <w:lang w:eastAsia="en-GB"/>
              </w:rPr>
              <w:t>)</w:t>
            </w:r>
          </w:p>
        </w:tc>
      </w:tr>
      <w:tr w:rsidR="00A62167" w14:paraId="1C153366" w14:textId="77777777" w:rsidTr="00A62167">
        <w:tc>
          <w:tcPr>
            <w:tcW w:w="3402" w:type="dxa"/>
          </w:tcPr>
          <w:p w14:paraId="0A9275E2" w14:textId="5E3A2F5A"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7.</w:t>
            </w:r>
            <w:r>
              <w:rPr>
                <w:rFonts w:eastAsia="Times New Roman" w:cstheme="minorHAnsi"/>
                <w:sz w:val="20"/>
                <w:szCs w:val="20"/>
                <w:lang w:eastAsia="en-GB"/>
              </w:rPr>
              <w:t>1</w:t>
            </w:r>
            <w:r w:rsidRPr="00303333">
              <w:rPr>
                <w:rFonts w:eastAsia="Times New Roman" w:cstheme="minorHAnsi"/>
                <w:sz w:val="20"/>
                <w:szCs w:val="20"/>
                <w:lang w:eastAsia="en-GB"/>
              </w:rPr>
              <w:t xml:space="preserve"> </w:t>
            </w:r>
            <w:proofErr w:type="spellStart"/>
            <w:r w:rsidRPr="00303333">
              <w:rPr>
                <w:rFonts w:eastAsia="Times New Roman" w:cstheme="minorHAnsi"/>
                <w:sz w:val="20"/>
                <w:szCs w:val="20"/>
                <w:lang w:eastAsia="en-GB"/>
              </w:rPr>
              <w:t>fmol</w:t>
            </w:r>
            <w:proofErr w:type="spellEnd"/>
            <w:r w:rsidRPr="00303333">
              <w:rPr>
                <w:rFonts w:eastAsia="Times New Roman" w:cstheme="minorHAnsi"/>
                <w:sz w:val="20"/>
                <w:szCs w:val="20"/>
                <w:lang w:eastAsia="en-GB"/>
              </w:rPr>
              <w:t>/µl ds-oligo</w:t>
            </w:r>
          </w:p>
        </w:tc>
        <w:tc>
          <w:tcPr>
            <w:tcW w:w="1701" w:type="dxa"/>
          </w:tcPr>
          <w:p w14:paraId="2FC10CCF" w14:textId="5A737127"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2 µl</w:t>
            </w:r>
            <w:r>
              <w:rPr>
                <w:rFonts w:eastAsia="Times New Roman" w:cstheme="minorHAnsi"/>
                <w:sz w:val="20"/>
                <w:szCs w:val="20"/>
                <w:lang w:eastAsia="en-GB"/>
              </w:rPr>
              <w:t xml:space="preserve"> (=14.2 </w:t>
            </w:r>
            <w:proofErr w:type="spellStart"/>
            <w:r>
              <w:rPr>
                <w:rFonts w:eastAsia="Times New Roman" w:cstheme="minorHAnsi"/>
                <w:sz w:val="20"/>
                <w:szCs w:val="20"/>
                <w:lang w:eastAsia="en-GB"/>
              </w:rPr>
              <w:t>fmol</w:t>
            </w:r>
            <w:proofErr w:type="spellEnd"/>
            <w:r>
              <w:rPr>
                <w:rFonts w:eastAsia="Times New Roman" w:cstheme="minorHAnsi"/>
                <w:sz w:val="20"/>
                <w:szCs w:val="20"/>
                <w:lang w:eastAsia="en-GB"/>
              </w:rPr>
              <w:t>)</w:t>
            </w:r>
          </w:p>
        </w:tc>
      </w:tr>
      <w:tr w:rsidR="00A62167" w14:paraId="498D3E30" w14:textId="77777777" w:rsidTr="00A62167">
        <w:tc>
          <w:tcPr>
            <w:tcW w:w="3402" w:type="dxa"/>
          </w:tcPr>
          <w:p w14:paraId="74618D7E" w14:textId="3F166475"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10x ligase buffer (NEB</w:t>
            </w:r>
            <w:r>
              <w:rPr>
                <w:rFonts w:eastAsia="Times New Roman" w:cstheme="minorHAnsi"/>
                <w:sz w:val="20"/>
                <w:szCs w:val="20"/>
                <w:lang w:eastAsia="en-GB"/>
              </w:rPr>
              <w:t xml:space="preserve"> </w:t>
            </w:r>
            <w:r w:rsidRPr="00625930">
              <w:rPr>
                <w:rFonts w:eastAsia="Times New Roman" w:cstheme="minorHAnsi"/>
                <w:sz w:val="20"/>
                <w:szCs w:val="20"/>
                <w:lang w:eastAsia="en-GB"/>
              </w:rPr>
              <w:t>M0202S</w:t>
            </w:r>
            <w:r w:rsidRPr="00303333">
              <w:rPr>
                <w:rFonts w:eastAsia="Times New Roman" w:cstheme="minorHAnsi"/>
                <w:sz w:val="20"/>
                <w:szCs w:val="20"/>
                <w:lang w:eastAsia="en-GB"/>
              </w:rPr>
              <w:t>)</w:t>
            </w:r>
          </w:p>
        </w:tc>
        <w:tc>
          <w:tcPr>
            <w:tcW w:w="1701" w:type="dxa"/>
          </w:tcPr>
          <w:p w14:paraId="5D7E18E0" w14:textId="7F1CD7DA"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1 µl</w:t>
            </w:r>
          </w:p>
        </w:tc>
      </w:tr>
      <w:tr w:rsidR="00A62167" w14:paraId="4717ACAC" w14:textId="77777777" w:rsidTr="00A62167">
        <w:tc>
          <w:tcPr>
            <w:tcW w:w="3402" w:type="dxa"/>
          </w:tcPr>
          <w:p w14:paraId="4A979818" w14:textId="64ABA0E8"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T4 ligase (NEB</w:t>
            </w:r>
            <w:r>
              <w:rPr>
                <w:rFonts w:eastAsia="Times New Roman" w:cstheme="minorHAnsi"/>
                <w:sz w:val="20"/>
                <w:szCs w:val="20"/>
                <w:lang w:eastAsia="en-GB"/>
              </w:rPr>
              <w:t xml:space="preserve"> </w:t>
            </w:r>
            <w:r w:rsidRPr="00625930">
              <w:rPr>
                <w:rFonts w:eastAsia="Times New Roman" w:cstheme="minorHAnsi"/>
                <w:sz w:val="20"/>
                <w:szCs w:val="20"/>
                <w:lang w:eastAsia="en-GB"/>
              </w:rPr>
              <w:t>M0202S</w:t>
            </w:r>
            <w:r w:rsidRPr="00303333">
              <w:rPr>
                <w:rFonts w:eastAsia="Times New Roman" w:cstheme="minorHAnsi"/>
                <w:sz w:val="20"/>
                <w:szCs w:val="20"/>
                <w:lang w:eastAsia="en-GB"/>
              </w:rPr>
              <w:t>)</w:t>
            </w:r>
          </w:p>
        </w:tc>
        <w:tc>
          <w:tcPr>
            <w:tcW w:w="1701" w:type="dxa"/>
          </w:tcPr>
          <w:p w14:paraId="34B2B6B2" w14:textId="782DF5F0"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1 µl</w:t>
            </w:r>
          </w:p>
        </w:tc>
      </w:tr>
      <w:tr w:rsidR="00A62167" w14:paraId="3BF96039" w14:textId="77777777" w:rsidTr="00A62167">
        <w:tc>
          <w:tcPr>
            <w:tcW w:w="3402" w:type="dxa"/>
          </w:tcPr>
          <w:p w14:paraId="72480C70" w14:textId="3DE96DF3"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dH2O</w:t>
            </w:r>
          </w:p>
        </w:tc>
        <w:tc>
          <w:tcPr>
            <w:tcW w:w="1701" w:type="dxa"/>
          </w:tcPr>
          <w:p w14:paraId="5112093E" w14:textId="42A09B1F" w:rsidR="00A62167" w:rsidRDefault="00A62167" w:rsidP="00B127F7">
            <w:pPr>
              <w:pStyle w:val="NoSpacing"/>
              <w:spacing w:line="276" w:lineRule="auto"/>
              <w:rPr>
                <w:rFonts w:eastAsia="Times New Roman" w:cstheme="minorHAnsi"/>
                <w:sz w:val="20"/>
                <w:szCs w:val="20"/>
                <w:lang w:eastAsia="en-GB"/>
              </w:rPr>
            </w:pPr>
            <w:r w:rsidRPr="00303333">
              <w:rPr>
                <w:rFonts w:eastAsia="Times New Roman" w:cstheme="minorHAnsi"/>
                <w:sz w:val="20"/>
                <w:szCs w:val="20"/>
                <w:lang w:eastAsia="en-GB"/>
              </w:rPr>
              <w:t>5 µl</w:t>
            </w:r>
          </w:p>
        </w:tc>
      </w:tr>
    </w:tbl>
    <w:p w14:paraId="3BE6FB9B" w14:textId="1F5CC33F" w:rsidR="00604BC1" w:rsidRPr="00303333" w:rsidRDefault="00604BC1" w:rsidP="00A62167">
      <w:pPr>
        <w:pStyle w:val="NoSpacing"/>
        <w:spacing w:line="276" w:lineRule="auto"/>
        <w:ind w:firstLine="720"/>
        <w:rPr>
          <w:rFonts w:eastAsia="Times New Roman" w:cstheme="minorHAnsi"/>
          <w:sz w:val="20"/>
          <w:szCs w:val="20"/>
          <w:lang w:eastAsia="en-GB"/>
        </w:rPr>
      </w:pPr>
      <w:r w:rsidRPr="00604BC1">
        <w:rPr>
          <w:rFonts w:eastAsia="Times New Roman" w:cstheme="minorHAnsi"/>
          <w:b/>
          <w:sz w:val="20"/>
          <w:szCs w:val="20"/>
          <w:lang w:eastAsia="en-GB"/>
        </w:rPr>
        <w:t>Note</w:t>
      </w:r>
      <w:r>
        <w:rPr>
          <w:rFonts w:eastAsia="Times New Roman" w:cstheme="minorHAnsi"/>
          <w:sz w:val="20"/>
          <w:szCs w:val="20"/>
          <w:lang w:eastAsia="en-GB"/>
        </w:rPr>
        <w:t xml:space="preserve">: Make a negative control by adding 2 </w:t>
      </w:r>
      <w:r w:rsidRPr="00303333">
        <w:rPr>
          <w:rFonts w:eastAsia="Times New Roman" w:cstheme="minorHAnsi"/>
          <w:sz w:val="20"/>
          <w:szCs w:val="20"/>
          <w:lang w:eastAsia="en-GB"/>
        </w:rPr>
        <w:t>µl</w:t>
      </w:r>
      <w:r>
        <w:rPr>
          <w:rFonts w:eastAsia="Times New Roman" w:cstheme="minorHAnsi"/>
          <w:sz w:val="20"/>
          <w:szCs w:val="20"/>
          <w:lang w:eastAsia="en-GB"/>
        </w:rPr>
        <w:t xml:space="preserve"> H2O instead of ds-oligo. </w:t>
      </w:r>
    </w:p>
    <w:p w14:paraId="274F46E5" w14:textId="10353B52" w:rsidR="00303333" w:rsidRPr="00303333" w:rsidRDefault="00303333" w:rsidP="00B127F7">
      <w:pPr>
        <w:pStyle w:val="NoSpacing"/>
        <w:spacing w:line="276" w:lineRule="auto"/>
        <w:rPr>
          <w:rFonts w:eastAsia="Times New Roman" w:cstheme="minorHAnsi"/>
          <w:sz w:val="20"/>
          <w:szCs w:val="20"/>
          <w:lang w:eastAsia="en-GB"/>
        </w:rPr>
      </w:pPr>
      <w:r w:rsidRPr="00303333">
        <w:rPr>
          <w:rFonts w:eastAsia="Times New Roman" w:cstheme="minorHAnsi"/>
          <w:b/>
          <w:sz w:val="20"/>
          <w:szCs w:val="20"/>
          <w:lang w:eastAsia="en-GB"/>
        </w:rPr>
        <w:t>3</w:t>
      </w:r>
      <w:r w:rsidRPr="00303333">
        <w:rPr>
          <w:rFonts w:eastAsia="Times New Roman" w:cstheme="minorHAnsi"/>
          <w:sz w:val="20"/>
          <w:szCs w:val="20"/>
          <w:lang w:eastAsia="en-GB"/>
        </w:rPr>
        <w:t xml:space="preserve">| Incubate at 16 °C </w:t>
      </w:r>
      <w:r w:rsidR="00A62167">
        <w:rPr>
          <w:rFonts w:eastAsia="Times New Roman" w:cstheme="minorHAnsi"/>
          <w:sz w:val="20"/>
          <w:szCs w:val="20"/>
          <w:lang w:eastAsia="en-GB"/>
        </w:rPr>
        <w:t xml:space="preserve">for </w:t>
      </w:r>
      <w:r w:rsidR="0058162B">
        <w:rPr>
          <w:rFonts w:eastAsia="Times New Roman" w:cstheme="minorHAnsi"/>
          <w:sz w:val="20"/>
          <w:szCs w:val="20"/>
          <w:lang w:eastAsia="en-GB"/>
        </w:rPr>
        <w:t>2</w:t>
      </w:r>
      <w:r w:rsidR="00A62167">
        <w:rPr>
          <w:rFonts w:eastAsia="Times New Roman" w:cstheme="minorHAnsi"/>
          <w:sz w:val="20"/>
          <w:szCs w:val="20"/>
          <w:lang w:eastAsia="en-GB"/>
        </w:rPr>
        <w:t xml:space="preserve"> hr to </w:t>
      </w:r>
      <w:r w:rsidRPr="00303333">
        <w:rPr>
          <w:rFonts w:eastAsia="Times New Roman" w:cstheme="minorHAnsi"/>
          <w:sz w:val="20"/>
          <w:szCs w:val="20"/>
          <w:lang w:eastAsia="en-GB"/>
        </w:rPr>
        <w:t>overnight.</w:t>
      </w:r>
    </w:p>
    <w:p w14:paraId="275F9403" w14:textId="77777777" w:rsidR="007B33D6" w:rsidRDefault="00303333" w:rsidP="00B127F7">
      <w:pPr>
        <w:pStyle w:val="NoSpacing"/>
        <w:spacing w:line="276" w:lineRule="auto"/>
        <w:rPr>
          <w:rFonts w:eastAsia="Times New Roman" w:cstheme="minorHAnsi"/>
          <w:sz w:val="20"/>
          <w:szCs w:val="20"/>
          <w:lang w:eastAsia="en-GB"/>
        </w:rPr>
      </w:pPr>
      <w:r w:rsidRPr="00303333">
        <w:rPr>
          <w:rFonts w:eastAsia="Times New Roman" w:cstheme="minorHAnsi"/>
          <w:b/>
          <w:sz w:val="20"/>
          <w:szCs w:val="20"/>
          <w:lang w:eastAsia="en-GB"/>
        </w:rPr>
        <w:t>4</w:t>
      </w:r>
      <w:r>
        <w:rPr>
          <w:rFonts w:eastAsia="Times New Roman" w:cstheme="minorHAnsi"/>
          <w:sz w:val="20"/>
          <w:szCs w:val="20"/>
          <w:lang w:eastAsia="en-GB"/>
        </w:rPr>
        <w:t xml:space="preserve">| Add </w:t>
      </w:r>
      <w:r w:rsidRPr="00303333">
        <w:rPr>
          <w:rFonts w:eastAsia="Times New Roman" w:cstheme="minorHAnsi"/>
          <w:sz w:val="20"/>
          <w:szCs w:val="20"/>
          <w:lang w:eastAsia="en-GB"/>
        </w:rPr>
        <w:t>5 µl</w:t>
      </w:r>
      <w:r>
        <w:rPr>
          <w:rFonts w:eastAsia="Times New Roman" w:cstheme="minorHAnsi"/>
          <w:sz w:val="20"/>
          <w:szCs w:val="20"/>
          <w:lang w:eastAsia="en-GB"/>
        </w:rPr>
        <w:t xml:space="preserve"> of the ligation mixture to a 1.5ml </w:t>
      </w:r>
      <w:proofErr w:type="spellStart"/>
      <w:r>
        <w:rPr>
          <w:rFonts w:eastAsia="Times New Roman" w:cstheme="minorHAnsi"/>
          <w:sz w:val="20"/>
          <w:szCs w:val="20"/>
          <w:lang w:eastAsia="en-GB"/>
        </w:rPr>
        <w:t>microtube</w:t>
      </w:r>
      <w:proofErr w:type="spellEnd"/>
      <w:r>
        <w:rPr>
          <w:rFonts w:eastAsia="Times New Roman" w:cstheme="minorHAnsi"/>
          <w:sz w:val="20"/>
          <w:szCs w:val="20"/>
          <w:lang w:eastAsia="en-GB"/>
        </w:rPr>
        <w:t xml:space="preserve"> and keep it on ice. </w:t>
      </w:r>
    </w:p>
    <w:p w14:paraId="18BE023F" w14:textId="77777777" w:rsidR="00303333" w:rsidRDefault="00303333" w:rsidP="00604BC1">
      <w:pPr>
        <w:pStyle w:val="NoSpacing"/>
        <w:spacing w:line="276" w:lineRule="auto"/>
        <w:ind w:left="142" w:hanging="142"/>
        <w:rPr>
          <w:rFonts w:eastAsia="Times New Roman" w:cstheme="minorHAnsi"/>
          <w:sz w:val="20"/>
          <w:szCs w:val="20"/>
          <w:lang w:eastAsia="en-GB"/>
        </w:rPr>
      </w:pPr>
      <w:r w:rsidRPr="00303333">
        <w:rPr>
          <w:rFonts w:eastAsia="Times New Roman" w:cstheme="minorHAnsi"/>
          <w:b/>
          <w:sz w:val="20"/>
          <w:szCs w:val="20"/>
          <w:lang w:eastAsia="en-GB"/>
        </w:rPr>
        <w:t>5</w:t>
      </w:r>
      <w:r>
        <w:rPr>
          <w:rFonts w:eastAsia="Times New Roman" w:cstheme="minorHAnsi"/>
          <w:sz w:val="20"/>
          <w:szCs w:val="20"/>
          <w:lang w:eastAsia="en-GB"/>
        </w:rPr>
        <w:t xml:space="preserve">| Add 50 </w:t>
      </w:r>
      <w:r w:rsidRPr="00303333">
        <w:rPr>
          <w:rFonts w:eastAsia="Times New Roman" w:cstheme="minorHAnsi"/>
          <w:sz w:val="20"/>
          <w:szCs w:val="20"/>
          <w:lang w:eastAsia="en-GB"/>
        </w:rPr>
        <w:t>µl</w:t>
      </w:r>
      <w:r>
        <w:rPr>
          <w:rFonts w:eastAsia="Times New Roman" w:cstheme="minorHAnsi"/>
          <w:sz w:val="20"/>
          <w:szCs w:val="20"/>
          <w:lang w:eastAsia="en-GB"/>
        </w:rPr>
        <w:t xml:space="preserve"> of DH5 chemical competent cell </w:t>
      </w:r>
      <w:r w:rsidR="00604BC1">
        <w:rPr>
          <w:rFonts w:eastAsia="Times New Roman" w:cstheme="minorHAnsi"/>
          <w:sz w:val="20"/>
          <w:szCs w:val="20"/>
          <w:lang w:eastAsia="en-GB"/>
        </w:rPr>
        <w:t>(Library efficient, Invitrogen), vortex for 1 sec and incubate for 10 min on ice.</w:t>
      </w:r>
    </w:p>
    <w:p w14:paraId="4C68E57B" w14:textId="77777777" w:rsidR="00604BC1" w:rsidRDefault="00604BC1" w:rsidP="00B127F7">
      <w:pPr>
        <w:pStyle w:val="NoSpacing"/>
        <w:spacing w:line="276" w:lineRule="auto"/>
        <w:rPr>
          <w:rFonts w:eastAsia="Times New Roman" w:cstheme="minorHAnsi"/>
          <w:sz w:val="20"/>
          <w:szCs w:val="20"/>
          <w:lang w:eastAsia="en-GB"/>
        </w:rPr>
      </w:pPr>
      <w:r w:rsidRPr="00604BC1">
        <w:rPr>
          <w:rFonts w:eastAsia="Times New Roman" w:cstheme="minorHAnsi"/>
          <w:b/>
          <w:sz w:val="20"/>
          <w:szCs w:val="20"/>
          <w:lang w:eastAsia="en-GB"/>
        </w:rPr>
        <w:t>6</w:t>
      </w:r>
      <w:r>
        <w:rPr>
          <w:rFonts w:eastAsia="Times New Roman" w:cstheme="minorHAnsi"/>
          <w:sz w:val="20"/>
          <w:szCs w:val="20"/>
          <w:lang w:eastAsia="en-GB"/>
        </w:rPr>
        <w:t xml:space="preserve">| </w:t>
      </w:r>
      <w:proofErr w:type="gramStart"/>
      <w:r>
        <w:rPr>
          <w:rFonts w:eastAsia="Times New Roman" w:cstheme="minorHAnsi"/>
          <w:sz w:val="20"/>
          <w:szCs w:val="20"/>
          <w:lang w:eastAsia="en-GB"/>
        </w:rPr>
        <w:t>Incubate</w:t>
      </w:r>
      <w:proofErr w:type="gramEnd"/>
      <w:r>
        <w:rPr>
          <w:rFonts w:eastAsia="Times New Roman" w:cstheme="minorHAnsi"/>
          <w:sz w:val="20"/>
          <w:szCs w:val="20"/>
          <w:lang w:eastAsia="en-GB"/>
        </w:rPr>
        <w:t xml:space="preserve"> the mixture at 42 </w:t>
      </w:r>
      <w:r w:rsidRPr="00303333">
        <w:rPr>
          <w:rFonts w:eastAsia="Times New Roman" w:cstheme="minorHAnsi"/>
          <w:sz w:val="20"/>
          <w:szCs w:val="20"/>
          <w:lang w:eastAsia="en-GB"/>
        </w:rPr>
        <w:t>°C</w:t>
      </w:r>
      <w:r>
        <w:rPr>
          <w:rFonts w:eastAsia="Times New Roman" w:cstheme="minorHAnsi"/>
          <w:sz w:val="20"/>
          <w:szCs w:val="20"/>
          <w:lang w:eastAsia="en-GB"/>
        </w:rPr>
        <w:t xml:space="preserve"> for 30 sec and then incubate it on ice for 2 min.</w:t>
      </w:r>
    </w:p>
    <w:p w14:paraId="6F387B2B" w14:textId="5B32F5C9" w:rsidR="00604BC1" w:rsidRDefault="00604BC1" w:rsidP="00B127F7">
      <w:pPr>
        <w:pStyle w:val="NoSpacing"/>
        <w:spacing w:line="276" w:lineRule="auto"/>
        <w:rPr>
          <w:rFonts w:eastAsia="Times New Roman" w:cstheme="minorHAnsi"/>
          <w:sz w:val="20"/>
          <w:szCs w:val="20"/>
          <w:lang w:eastAsia="en-GB"/>
        </w:rPr>
      </w:pPr>
      <w:r w:rsidRPr="00604BC1">
        <w:rPr>
          <w:rFonts w:eastAsia="Times New Roman" w:cstheme="minorHAnsi"/>
          <w:b/>
          <w:sz w:val="20"/>
          <w:szCs w:val="20"/>
          <w:lang w:eastAsia="en-GB"/>
        </w:rPr>
        <w:t>7</w:t>
      </w:r>
      <w:r w:rsidR="0058162B">
        <w:rPr>
          <w:rFonts w:eastAsia="Times New Roman" w:cstheme="minorHAnsi"/>
          <w:sz w:val="20"/>
          <w:szCs w:val="20"/>
          <w:lang w:eastAsia="en-GB"/>
        </w:rPr>
        <w:t>| Add 25</w:t>
      </w:r>
      <w:r>
        <w:rPr>
          <w:rFonts w:eastAsia="Times New Roman" w:cstheme="minorHAnsi"/>
          <w:sz w:val="20"/>
          <w:szCs w:val="20"/>
          <w:lang w:eastAsia="en-GB"/>
        </w:rPr>
        <w:t xml:space="preserve">0 </w:t>
      </w:r>
      <w:r w:rsidRPr="00303333">
        <w:rPr>
          <w:rFonts w:eastAsia="Times New Roman" w:cstheme="minorHAnsi"/>
          <w:sz w:val="20"/>
          <w:szCs w:val="20"/>
          <w:lang w:eastAsia="en-GB"/>
        </w:rPr>
        <w:t>µl</w:t>
      </w:r>
      <w:r>
        <w:rPr>
          <w:rFonts w:eastAsia="Times New Roman" w:cstheme="minorHAnsi"/>
          <w:sz w:val="20"/>
          <w:szCs w:val="20"/>
          <w:lang w:eastAsia="en-GB"/>
        </w:rPr>
        <w:t xml:space="preserve"> SOC (provided) and incubate the transformed bacteria at 37 </w:t>
      </w:r>
      <w:r w:rsidRPr="00303333">
        <w:rPr>
          <w:rFonts w:eastAsia="Times New Roman" w:cstheme="minorHAnsi"/>
          <w:sz w:val="20"/>
          <w:szCs w:val="20"/>
          <w:lang w:eastAsia="en-GB"/>
        </w:rPr>
        <w:t>°C</w:t>
      </w:r>
      <w:r>
        <w:rPr>
          <w:rFonts w:eastAsia="Times New Roman" w:cstheme="minorHAnsi"/>
          <w:sz w:val="20"/>
          <w:szCs w:val="20"/>
          <w:lang w:eastAsia="en-GB"/>
        </w:rPr>
        <w:t xml:space="preserve"> for 30 min.</w:t>
      </w:r>
    </w:p>
    <w:p w14:paraId="26BCE169" w14:textId="77777777" w:rsidR="00A62167" w:rsidRDefault="00A62167" w:rsidP="00B127F7">
      <w:pPr>
        <w:pStyle w:val="NoSpacing"/>
        <w:spacing w:line="276" w:lineRule="auto"/>
        <w:rPr>
          <w:rFonts w:eastAsia="Times New Roman" w:cstheme="minorHAnsi"/>
          <w:sz w:val="20"/>
          <w:szCs w:val="20"/>
          <w:lang w:eastAsia="en-GB"/>
        </w:rPr>
      </w:pPr>
    </w:p>
    <w:p w14:paraId="73C8E6DC" w14:textId="77777777" w:rsidR="00992CFC" w:rsidRDefault="00992CFC" w:rsidP="00B127F7">
      <w:pPr>
        <w:pStyle w:val="NoSpacing"/>
        <w:spacing w:line="276" w:lineRule="auto"/>
        <w:rPr>
          <w:rFonts w:eastAsia="Times New Roman" w:cstheme="minorHAnsi"/>
          <w:sz w:val="20"/>
          <w:szCs w:val="20"/>
          <w:lang w:eastAsia="en-GB"/>
        </w:rPr>
      </w:pPr>
    </w:p>
    <w:p w14:paraId="2F49ADAF" w14:textId="3898E2C0" w:rsidR="00D12116" w:rsidRPr="00D12116" w:rsidRDefault="00D12116" w:rsidP="00B127F7">
      <w:pPr>
        <w:pStyle w:val="NoSpacing"/>
        <w:spacing w:line="276" w:lineRule="auto"/>
        <w:rPr>
          <w:rFonts w:eastAsia="Times New Roman" w:cstheme="minorHAnsi"/>
          <w:b/>
          <w:sz w:val="20"/>
          <w:szCs w:val="20"/>
          <w:lang w:eastAsia="en-GB"/>
        </w:rPr>
      </w:pPr>
      <w:r w:rsidRPr="00D12116">
        <w:rPr>
          <w:rFonts w:eastAsia="Times New Roman" w:cstheme="minorHAnsi"/>
          <w:b/>
          <w:sz w:val="20"/>
          <w:szCs w:val="20"/>
          <w:lang w:eastAsia="en-GB"/>
        </w:rPr>
        <w:t>Bacteria culture</w:t>
      </w:r>
    </w:p>
    <w:p w14:paraId="3720384F" w14:textId="7ABDB3D8" w:rsidR="00A62167" w:rsidRDefault="00D12116" w:rsidP="00B127F7">
      <w:pPr>
        <w:pStyle w:val="NoSpacing"/>
        <w:spacing w:line="276" w:lineRule="auto"/>
        <w:rPr>
          <w:rFonts w:eastAsia="Times New Roman" w:cstheme="minorHAnsi"/>
          <w:b/>
          <w:sz w:val="20"/>
          <w:szCs w:val="20"/>
          <w:lang w:eastAsia="en-GB"/>
        </w:rPr>
      </w:pPr>
      <w:r>
        <w:rPr>
          <w:rFonts w:eastAsia="Times New Roman" w:cstheme="minorHAnsi"/>
          <w:b/>
          <w:sz w:val="20"/>
          <w:szCs w:val="20"/>
          <w:lang w:eastAsia="en-GB"/>
        </w:rPr>
        <w:t xml:space="preserve">(a) </w:t>
      </w:r>
      <w:r w:rsidR="00A62167" w:rsidRPr="00A62167">
        <w:rPr>
          <w:rFonts w:eastAsia="Times New Roman" w:cstheme="minorHAnsi"/>
          <w:b/>
          <w:sz w:val="20"/>
          <w:szCs w:val="20"/>
          <w:lang w:eastAsia="en-GB"/>
        </w:rPr>
        <w:t xml:space="preserve">Bulk </w:t>
      </w:r>
      <w:r w:rsidR="00A62167">
        <w:rPr>
          <w:rFonts w:eastAsia="Times New Roman" w:cstheme="minorHAnsi"/>
          <w:b/>
          <w:sz w:val="20"/>
          <w:szCs w:val="20"/>
          <w:lang w:eastAsia="en-GB"/>
        </w:rPr>
        <w:t xml:space="preserve">plasmid </w:t>
      </w:r>
      <w:r w:rsidR="00A62167" w:rsidRPr="00A62167">
        <w:rPr>
          <w:rFonts w:eastAsia="Times New Roman" w:cstheme="minorHAnsi"/>
          <w:b/>
          <w:sz w:val="20"/>
          <w:szCs w:val="20"/>
          <w:lang w:eastAsia="en-GB"/>
        </w:rPr>
        <w:t>preparation</w:t>
      </w:r>
    </w:p>
    <w:p w14:paraId="14C7B7E7" w14:textId="762A8B9F" w:rsidR="00C2676C" w:rsidRPr="00C2676C" w:rsidRDefault="00C2676C" w:rsidP="00B127F7">
      <w:pPr>
        <w:pStyle w:val="NoSpacing"/>
        <w:spacing w:line="276" w:lineRule="auto"/>
        <w:rPr>
          <w:rFonts w:eastAsia="Times New Roman" w:cstheme="minorHAnsi"/>
          <w:sz w:val="20"/>
          <w:szCs w:val="20"/>
          <w:lang w:eastAsia="en-GB"/>
        </w:rPr>
      </w:pPr>
      <w:r>
        <w:rPr>
          <w:rFonts w:eastAsia="Times New Roman" w:cstheme="minorHAnsi"/>
          <w:sz w:val="20"/>
          <w:szCs w:val="20"/>
          <w:lang w:eastAsia="en-GB"/>
        </w:rPr>
        <w:t>Since double-stranded oligonucleotide cloning is so efficient that liquid selection can work very well. However, cloning efficiencies sometimes vary and impure vector fragments give rise to high background. This method is much faster and easier, but caution must be taken as described below.</w:t>
      </w:r>
    </w:p>
    <w:p w14:paraId="64DA1881" w14:textId="2560685C" w:rsidR="00604BC1" w:rsidRDefault="00604BC1" w:rsidP="00B127F7">
      <w:pPr>
        <w:pStyle w:val="NoSpacing"/>
        <w:spacing w:line="276" w:lineRule="auto"/>
        <w:rPr>
          <w:rFonts w:eastAsia="Times New Roman" w:cstheme="minorHAnsi"/>
          <w:sz w:val="20"/>
          <w:szCs w:val="20"/>
          <w:lang w:eastAsia="en-GB"/>
        </w:rPr>
      </w:pPr>
      <w:r w:rsidRPr="00604BC1">
        <w:rPr>
          <w:rFonts w:eastAsia="Times New Roman" w:cstheme="minorHAnsi"/>
          <w:b/>
          <w:sz w:val="20"/>
          <w:szCs w:val="20"/>
          <w:lang w:eastAsia="en-GB"/>
        </w:rPr>
        <w:t>8</w:t>
      </w:r>
      <w:r w:rsidR="00D12116">
        <w:rPr>
          <w:rFonts w:eastAsia="Times New Roman" w:cstheme="minorHAnsi"/>
          <w:b/>
          <w:sz w:val="20"/>
          <w:szCs w:val="20"/>
          <w:lang w:eastAsia="en-GB"/>
        </w:rPr>
        <w:t>a</w:t>
      </w:r>
      <w:r w:rsidR="0058162B">
        <w:rPr>
          <w:rFonts w:eastAsia="Times New Roman" w:cstheme="minorHAnsi"/>
          <w:sz w:val="20"/>
          <w:szCs w:val="20"/>
          <w:lang w:eastAsia="en-GB"/>
        </w:rPr>
        <w:t>| Add 300</w:t>
      </w:r>
      <w:r>
        <w:rPr>
          <w:rFonts w:eastAsia="Times New Roman" w:cstheme="minorHAnsi"/>
          <w:sz w:val="20"/>
          <w:szCs w:val="20"/>
          <w:lang w:eastAsia="en-GB"/>
        </w:rPr>
        <w:t xml:space="preserve"> </w:t>
      </w:r>
      <w:r w:rsidRPr="00303333">
        <w:rPr>
          <w:rFonts w:eastAsia="Times New Roman" w:cstheme="minorHAnsi"/>
          <w:sz w:val="20"/>
          <w:szCs w:val="20"/>
          <w:lang w:eastAsia="en-GB"/>
        </w:rPr>
        <w:t>µl</w:t>
      </w:r>
      <w:r>
        <w:rPr>
          <w:rFonts w:eastAsia="Times New Roman" w:cstheme="minorHAnsi"/>
          <w:sz w:val="20"/>
          <w:szCs w:val="20"/>
          <w:lang w:eastAsia="en-GB"/>
        </w:rPr>
        <w:t xml:space="preserve"> </w:t>
      </w:r>
      <w:proofErr w:type="spellStart"/>
      <w:r w:rsidR="0058162B">
        <w:rPr>
          <w:rFonts w:eastAsia="Times New Roman" w:cstheme="minorHAnsi"/>
          <w:sz w:val="20"/>
          <w:szCs w:val="20"/>
          <w:lang w:eastAsia="en-GB"/>
        </w:rPr>
        <w:t>bacteria+SOC</w:t>
      </w:r>
      <w:proofErr w:type="spellEnd"/>
      <w:r w:rsidR="0058162B">
        <w:rPr>
          <w:rFonts w:eastAsia="Times New Roman" w:cstheme="minorHAnsi"/>
          <w:sz w:val="20"/>
          <w:szCs w:val="20"/>
          <w:lang w:eastAsia="en-GB"/>
        </w:rPr>
        <w:t xml:space="preserve"> directly in</w:t>
      </w:r>
      <w:r>
        <w:rPr>
          <w:rFonts w:eastAsia="Times New Roman" w:cstheme="minorHAnsi"/>
          <w:sz w:val="20"/>
          <w:szCs w:val="20"/>
          <w:lang w:eastAsia="en-GB"/>
        </w:rPr>
        <w:t xml:space="preserve">to 2 ml 2xTY (+amp, </w:t>
      </w:r>
      <w:proofErr w:type="gramStart"/>
      <w:r>
        <w:rPr>
          <w:rFonts w:eastAsia="Times New Roman" w:cstheme="minorHAnsi"/>
          <w:sz w:val="20"/>
          <w:szCs w:val="20"/>
          <w:lang w:eastAsia="en-GB"/>
        </w:rPr>
        <w:t xml:space="preserve">50 </w:t>
      </w:r>
      <w:r w:rsidRPr="00303333">
        <w:rPr>
          <w:rFonts w:eastAsia="Times New Roman" w:cstheme="minorHAnsi"/>
          <w:sz w:val="20"/>
          <w:szCs w:val="20"/>
          <w:lang w:eastAsia="en-GB"/>
        </w:rPr>
        <w:t>µ</w:t>
      </w:r>
      <w:r>
        <w:rPr>
          <w:rFonts w:eastAsia="Times New Roman" w:cstheme="minorHAnsi"/>
          <w:sz w:val="20"/>
          <w:szCs w:val="20"/>
          <w:lang w:eastAsia="en-GB"/>
        </w:rPr>
        <w:t>g/ml</w:t>
      </w:r>
      <w:proofErr w:type="gramEnd"/>
      <w:r>
        <w:rPr>
          <w:rFonts w:eastAsia="Times New Roman" w:cstheme="minorHAnsi"/>
          <w:sz w:val="20"/>
          <w:szCs w:val="20"/>
          <w:lang w:eastAsia="en-GB"/>
        </w:rPr>
        <w:t xml:space="preserve">) in a 15-ml falcon tube and shake at 37 </w:t>
      </w:r>
      <w:r w:rsidRPr="00303333">
        <w:rPr>
          <w:rFonts w:eastAsia="Times New Roman" w:cstheme="minorHAnsi"/>
          <w:sz w:val="20"/>
          <w:szCs w:val="20"/>
          <w:lang w:eastAsia="en-GB"/>
        </w:rPr>
        <w:t>°C</w:t>
      </w:r>
      <w:r>
        <w:rPr>
          <w:rFonts w:eastAsia="Times New Roman" w:cstheme="minorHAnsi"/>
          <w:sz w:val="20"/>
          <w:szCs w:val="20"/>
          <w:lang w:eastAsia="en-GB"/>
        </w:rPr>
        <w:t xml:space="preserve"> overnight.</w:t>
      </w:r>
    </w:p>
    <w:p w14:paraId="1DEAFEAF" w14:textId="3AC4DA54" w:rsidR="00604BC1" w:rsidRDefault="00604BC1" w:rsidP="00B127F7">
      <w:pPr>
        <w:pStyle w:val="NoSpacing"/>
        <w:spacing w:line="276" w:lineRule="auto"/>
        <w:rPr>
          <w:rFonts w:eastAsia="Times New Roman" w:cstheme="minorHAnsi"/>
          <w:sz w:val="20"/>
          <w:szCs w:val="20"/>
          <w:lang w:eastAsia="en-GB"/>
        </w:rPr>
      </w:pPr>
      <w:r w:rsidRPr="00604BC1">
        <w:rPr>
          <w:rFonts w:eastAsia="Times New Roman" w:cstheme="minorHAnsi"/>
          <w:b/>
          <w:sz w:val="20"/>
          <w:szCs w:val="20"/>
          <w:lang w:eastAsia="en-GB"/>
        </w:rPr>
        <w:t>9</w:t>
      </w:r>
      <w:r w:rsidR="00D12116">
        <w:rPr>
          <w:rFonts w:eastAsia="Times New Roman" w:cstheme="minorHAnsi"/>
          <w:b/>
          <w:sz w:val="20"/>
          <w:szCs w:val="20"/>
          <w:lang w:eastAsia="en-GB"/>
        </w:rPr>
        <w:t>a</w:t>
      </w:r>
      <w:r>
        <w:rPr>
          <w:rFonts w:eastAsia="Times New Roman" w:cstheme="minorHAnsi"/>
          <w:sz w:val="20"/>
          <w:szCs w:val="20"/>
          <w:lang w:eastAsia="en-GB"/>
        </w:rPr>
        <w:t xml:space="preserve">| </w:t>
      </w:r>
      <w:r w:rsidR="0058162B">
        <w:rPr>
          <w:rFonts w:eastAsia="Times New Roman" w:cstheme="minorHAnsi"/>
          <w:sz w:val="20"/>
          <w:szCs w:val="20"/>
          <w:lang w:eastAsia="en-GB"/>
        </w:rPr>
        <w:t>Check bacterial growth between 16 hr and 20hr post inoculation.</w:t>
      </w:r>
    </w:p>
    <w:p w14:paraId="5B392FAD" w14:textId="2C74DBAC" w:rsidR="00604BC1" w:rsidRDefault="00604BC1" w:rsidP="00C2676C">
      <w:pPr>
        <w:pStyle w:val="NoSpacing"/>
        <w:spacing w:line="276" w:lineRule="auto"/>
        <w:ind w:left="284"/>
        <w:rPr>
          <w:rFonts w:eastAsia="Times New Roman" w:cstheme="minorHAnsi"/>
          <w:sz w:val="20"/>
          <w:szCs w:val="20"/>
          <w:lang w:eastAsia="en-GB"/>
        </w:rPr>
      </w:pPr>
      <w:r w:rsidRPr="00604BC1">
        <w:rPr>
          <w:rFonts w:eastAsia="Times New Roman" w:cstheme="minorHAnsi"/>
          <w:b/>
          <w:sz w:val="20"/>
          <w:szCs w:val="20"/>
          <w:lang w:eastAsia="en-GB"/>
        </w:rPr>
        <w:t>Note</w:t>
      </w:r>
      <w:r>
        <w:rPr>
          <w:rFonts w:eastAsia="Times New Roman" w:cstheme="minorHAnsi"/>
          <w:sz w:val="20"/>
          <w:szCs w:val="20"/>
          <w:lang w:eastAsia="en-GB"/>
        </w:rPr>
        <w:t xml:space="preserve">: </w:t>
      </w:r>
      <w:r w:rsidR="00C2676C">
        <w:rPr>
          <w:rFonts w:eastAsia="Times New Roman" w:cstheme="minorHAnsi"/>
          <w:sz w:val="20"/>
          <w:szCs w:val="20"/>
          <w:lang w:eastAsia="en-GB"/>
        </w:rPr>
        <w:t>There should be no or a very little bacterial growth in the vector-only control. If the insert+ bacteria clearly grow much better than the vector-only control, the cloning is successful. This</w:t>
      </w:r>
      <w:r>
        <w:rPr>
          <w:rFonts w:eastAsia="Times New Roman" w:cstheme="minorHAnsi"/>
          <w:sz w:val="20"/>
          <w:szCs w:val="20"/>
          <w:lang w:eastAsia="en-GB"/>
        </w:rPr>
        <w:t xml:space="preserve"> difference </w:t>
      </w:r>
      <w:r w:rsidR="00C2676C">
        <w:rPr>
          <w:rFonts w:eastAsia="Times New Roman" w:cstheme="minorHAnsi"/>
          <w:sz w:val="20"/>
          <w:szCs w:val="20"/>
          <w:lang w:eastAsia="en-GB"/>
        </w:rPr>
        <w:t>is</w:t>
      </w:r>
      <w:r w:rsidR="00D12116">
        <w:rPr>
          <w:rFonts w:eastAsia="Times New Roman" w:cstheme="minorHAnsi"/>
          <w:sz w:val="20"/>
          <w:szCs w:val="20"/>
          <w:lang w:eastAsia="en-GB"/>
        </w:rPr>
        <w:t xml:space="preserve"> </w:t>
      </w:r>
      <w:r>
        <w:rPr>
          <w:rFonts w:eastAsia="Times New Roman" w:cstheme="minorHAnsi"/>
          <w:sz w:val="20"/>
          <w:szCs w:val="20"/>
          <w:lang w:eastAsia="en-GB"/>
        </w:rPr>
        <w:t>clear</w:t>
      </w:r>
      <w:r w:rsidR="00D12116">
        <w:rPr>
          <w:rFonts w:eastAsia="Times New Roman" w:cstheme="minorHAnsi"/>
          <w:sz w:val="20"/>
          <w:szCs w:val="20"/>
          <w:lang w:eastAsia="en-GB"/>
        </w:rPr>
        <w:t xml:space="preserve"> </w:t>
      </w:r>
      <w:r w:rsidR="00C2676C">
        <w:rPr>
          <w:rFonts w:eastAsia="Times New Roman" w:cstheme="minorHAnsi"/>
          <w:sz w:val="20"/>
          <w:szCs w:val="20"/>
          <w:lang w:eastAsia="en-GB"/>
        </w:rPr>
        <w:t>between 16-20hr incubation</w:t>
      </w:r>
      <w:r w:rsidR="00D12116">
        <w:rPr>
          <w:rFonts w:eastAsia="Times New Roman" w:cstheme="minorHAnsi"/>
          <w:sz w:val="20"/>
          <w:szCs w:val="20"/>
          <w:lang w:eastAsia="en-GB"/>
        </w:rPr>
        <w:t>.</w:t>
      </w:r>
      <w:r>
        <w:rPr>
          <w:rFonts w:eastAsia="Times New Roman" w:cstheme="minorHAnsi"/>
          <w:sz w:val="20"/>
          <w:szCs w:val="20"/>
          <w:lang w:eastAsia="en-GB"/>
        </w:rPr>
        <w:t xml:space="preserve"> </w:t>
      </w:r>
      <w:r w:rsidR="00D12116">
        <w:rPr>
          <w:rFonts w:eastAsia="Times New Roman" w:cstheme="minorHAnsi"/>
          <w:sz w:val="20"/>
          <w:szCs w:val="20"/>
          <w:lang w:eastAsia="en-GB"/>
        </w:rPr>
        <w:t xml:space="preserve">Later, </w:t>
      </w:r>
      <w:r w:rsidR="0058162B">
        <w:rPr>
          <w:rFonts w:eastAsia="Times New Roman" w:cstheme="minorHAnsi"/>
          <w:sz w:val="20"/>
          <w:szCs w:val="20"/>
          <w:lang w:eastAsia="en-GB"/>
        </w:rPr>
        <w:t xml:space="preserve">bacteria in the vector-only control </w:t>
      </w:r>
      <w:r w:rsidR="00C2676C">
        <w:rPr>
          <w:rFonts w:eastAsia="Times New Roman" w:cstheme="minorHAnsi"/>
          <w:sz w:val="20"/>
          <w:szCs w:val="20"/>
          <w:lang w:eastAsia="en-GB"/>
        </w:rPr>
        <w:t>quickly catch up and no difference can be observed.</w:t>
      </w:r>
    </w:p>
    <w:p w14:paraId="41C0C13D" w14:textId="31241D9E" w:rsidR="0058162B" w:rsidRDefault="0058162B" w:rsidP="0058162B">
      <w:pPr>
        <w:pStyle w:val="NoSpacing"/>
        <w:spacing w:line="276" w:lineRule="auto"/>
        <w:rPr>
          <w:rFonts w:eastAsia="Times New Roman" w:cstheme="minorHAnsi"/>
          <w:sz w:val="20"/>
          <w:szCs w:val="20"/>
          <w:lang w:eastAsia="en-GB"/>
        </w:rPr>
      </w:pPr>
      <w:r>
        <w:rPr>
          <w:rFonts w:eastAsia="Times New Roman" w:cstheme="minorHAnsi"/>
          <w:b/>
          <w:sz w:val="20"/>
          <w:szCs w:val="20"/>
          <w:lang w:eastAsia="en-GB"/>
        </w:rPr>
        <w:t>10a</w:t>
      </w:r>
      <w:r w:rsidRPr="0058162B">
        <w:rPr>
          <w:rFonts w:eastAsia="Times New Roman" w:cstheme="minorHAnsi"/>
          <w:sz w:val="20"/>
          <w:szCs w:val="20"/>
          <w:lang w:eastAsia="en-GB"/>
        </w:rPr>
        <w:t xml:space="preserve">| </w:t>
      </w:r>
      <w:r>
        <w:rPr>
          <w:rFonts w:eastAsia="Times New Roman" w:cstheme="minorHAnsi"/>
          <w:sz w:val="20"/>
          <w:szCs w:val="20"/>
          <w:lang w:eastAsia="en-GB"/>
        </w:rPr>
        <w:t xml:space="preserve">Culture the bacteria until it reach plateau. </w:t>
      </w:r>
    </w:p>
    <w:p w14:paraId="1A1C31F3" w14:textId="26737638" w:rsidR="00C2676C" w:rsidRDefault="00C2676C" w:rsidP="00C2676C">
      <w:pPr>
        <w:pStyle w:val="NoSpacing"/>
        <w:spacing w:line="276" w:lineRule="auto"/>
        <w:ind w:left="284"/>
        <w:rPr>
          <w:rFonts w:eastAsia="Times New Roman" w:cstheme="minorHAnsi"/>
          <w:sz w:val="20"/>
          <w:szCs w:val="20"/>
          <w:lang w:eastAsia="en-GB"/>
        </w:rPr>
      </w:pPr>
      <w:r w:rsidRPr="00C2676C">
        <w:rPr>
          <w:rFonts w:eastAsia="Times New Roman" w:cstheme="minorHAnsi"/>
          <w:b/>
          <w:sz w:val="20"/>
          <w:szCs w:val="20"/>
          <w:lang w:eastAsia="en-GB"/>
        </w:rPr>
        <w:t>Note</w:t>
      </w:r>
      <w:r>
        <w:rPr>
          <w:rFonts w:eastAsia="Times New Roman" w:cstheme="minorHAnsi"/>
          <w:sz w:val="20"/>
          <w:szCs w:val="20"/>
          <w:lang w:eastAsia="en-GB"/>
        </w:rPr>
        <w:t xml:space="preserve">: It requires much longer incubation than bacterial culture from a colony. </w:t>
      </w:r>
    </w:p>
    <w:p w14:paraId="3BE6F137" w14:textId="014606A4" w:rsidR="007B33D6" w:rsidRDefault="0058162B" w:rsidP="00B127F7">
      <w:pPr>
        <w:pStyle w:val="NoSpacing"/>
        <w:spacing w:line="276" w:lineRule="auto"/>
        <w:rPr>
          <w:rFonts w:eastAsia="Times New Roman" w:cstheme="minorHAnsi"/>
          <w:sz w:val="20"/>
          <w:szCs w:val="20"/>
          <w:lang w:eastAsia="en-GB"/>
        </w:rPr>
      </w:pPr>
      <w:r>
        <w:rPr>
          <w:rFonts w:cstheme="minorHAnsi"/>
          <w:b/>
          <w:sz w:val="20"/>
          <w:szCs w:val="20"/>
        </w:rPr>
        <w:t>11</w:t>
      </w:r>
      <w:r w:rsidR="00D12116">
        <w:rPr>
          <w:rFonts w:cstheme="minorHAnsi"/>
          <w:b/>
          <w:sz w:val="20"/>
          <w:szCs w:val="20"/>
        </w:rPr>
        <w:t>a</w:t>
      </w:r>
      <w:r w:rsidR="008458C1">
        <w:rPr>
          <w:rFonts w:cstheme="minorHAnsi"/>
          <w:sz w:val="20"/>
          <w:szCs w:val="20"/>
        </w:rPr>
        <w:t xml:space="preserve">| </w:t>
      </w:r>
      <w:r>
        <w:rPr>
          <w:rFonts w:cstheme="minorHAnsi"/>
          <w:sz w:val="20"/>
          <w:szCs w:val="20"/>
        </w:rPr>
        <w:t>Mini-prep, m</w:t>
      </w:r>
      <w:r w:rsidR="008458C1">
        <w:rPr>
          <w:rFonts w:cstheme="minorHAnsi"/>
          <w:sz w:val="20"/>
          <w:szCs w:val="20"/>
        </w:rPr>
        <w:t>easure th</w:t>
      </w:r>
      <w:r>
        <w:rPr>
          <w:rFonts w:cstheme="minorHAnsi"/>
          <w:sz w:val="20"/>
          <w:szCs w:val="20"/>
        </w:rPr>
        <w:t>e DNA concentration and store</w:t>
      </w:r>
      <w:r w:rsidR="008458C1">
        <w:rPr>
          <w:rFonts w:cstheme="minorHAnsi"/>
          <w:sz w:val="20"/>
          <w:szCs w:val="20"/>
        </w:rPr>
        <w:t xml:space="preserve"> at -20 </w:t>
      </w:r>
      <w:r w:rsidR="008458C1" w:rsidRPr="00303333">
        <w:rPr>
          <w:rFonts w:eastAsia="Times New Roman" w:cstheme="minorHAnsi"/>
          <w:sz w:val="20"/>
          <w:szCs w:val="20"/>
          <w:lang w:eastAsia="en-GB"/>
        </w:rPr>
        <w:t>°C</w:t>
      </w:r>
      <w:r w:rsidR="008458C1">
        <w:rPr>
          <w:rFonts w:eastAsia="Times New Roman" w:cstheme="minorHAnsi"/>
          <w:sz w:val="20"/>
          <w:szCs w:val="20"/>
          <w:lang w:eastAsia="en-GB"/>
        </w:rPr>
        <w:t>.</w:t>
      </w:r>
    </w:p>
    <w:p w14:paraId="76DC84C9" w14:textId="1AFBDD0F" w:rsidR="003D36BF" w:rsidRDefault="003D36BF" w:rsidP="003D36BF">
      <w:pPr>
        <w:pStyle w:val="NoSpacing"/>
        <w:spacing w:line="276" w:lineRule="auto"/>
        <w:ind w:left="284"/>
        <w:rPr>
          <w:rFonts w:eastAsia="Times New Roman" w:cstheme="minorHAnsi"/>
          <w:sz w:val="20"/>
          <w:szCs w:val="20"/>
          <w:lang w:eastAsia="en-GB"/>
        </w:rPr>
      </w:pPr>
      <w:r w:rsidRPr="00604BC1">
        <w:rPr>
          <w:rFonts w:eastAsia="Times New Roman" w:cstheme="minorHAnsi"/>
          <w:b/>
          <w:sz w:val="20"/>
          <w:szCs w:val="20"/>
          <w:lang w:eastAsia="en-GB"/>
        </w:rPr>
        <w:t>Note</w:t>
      </w:r>
      <w:r>
        <w:rPr>
          <w:rFonts w:eastAsia="Times New Roman" w:cstheme="minorHAnsi"/>
          <w:sz w:val="20"/>
          <w:szCs w:val="20"/>
          <w:lang w:eastAsia="en-GB"/>
        </w:rPr>
        <w:t xml:space="preserve">: </w:t>
      </w:r>
      <w:r w:rsidR="001276A0">
        <w:rPr>
          <w:rFonts w:eastAsia="Times New Roman" w:cstheme="minorHAnsi"/>
          <w:sz w:val="20"/>
          <w:szCs w:val="20"/>
          <w:lang w:eastAsia="en-GB"/>
        </w:rPr>
        <w:t>In general, s</w:t>
      </w:r>
      <w:r>
        <w:rPr>
          <w:rFonts w:eastAsia="Times New Roman" w:cstheme="minorHAnsi"/>
          <w:sz w:val="20"/>
          <w:szCs w:val="20"/>
          <w:lang w:eastAsia="en-GB"/>
        </w:rPr>
        <w:t>equence</w:t>
      </w:r>
      <w:r w:rsidR="001276A0">
        <w:rPr>
          <w:rFonts w:eastAsia="Times New Roman" w:cstheme="minorHAnsi"/>
          <w:sz w:val="20"/>
          <w:szCs w:val="20"/>
          <w:lang w:eastAsia="en-GB"/>
        </w:rPr>
        <w:t xml:space="preserve"> verification is not required</w:t>
      </w:r>
      <w:r w:rsidR="00992CFC">
        <w:rPr>
          <w:rFonts w:eastAsia="Times New Roman" w:cstheme="minorHAnsi"/>
          <w:sz w:val="20"/>
          <w:szCs w:val="20"/>
          <w:lang w:eastAsia="en-GB"/>
        </w:rPr>
        <w:t xml:space="preserve"> as long as there is a clear difference in bacterial growth</w:t>
      </w:r>
      <w:r>
        <w:rPr>
          <w:rFonts w:eastAsia="Times New Roman" w:cstheme="minorHAnsi"/>
          <w:sz w:val="20"/>
          <w:szCs w:val="20"/>
          <w:lang w:eastAsia="en-GB"/>
        </w:rPr>
        <w:t xml:space="preserve">. However, please note that plasmids isolated by this way are bulk population, not clones. This method should be used when you are confident on accuracy of oligo synthesis, no cross-contamination and high cloning efficiency over background. </w:t>
      </w:r>
    </w:p>
    <w:p w14:paraId="697A49BA" w14:textId="798273D4" w:rsidR="0038627A" w:rsidRDefault="0038627A" w:rsidP="00B127F7">
      <w:pPr>
        <w:pStyle w:val="NoSpacing"/>
        <w:spacing w:line="276" w:lineRule="auto"/>
        <w:rPr>
          <w:rFonts w:cstheme="minorHAnsi"/>
          <w:sz w:val="20"/>
          <w:szCs w:val="20"/>
        </w:rPr>
      </w:pPr>
    </w:p>
    <w:p w14:paraId="37F9FC27" w14:textId="5AA9630C" w:rsidR="00D12116" w:rsidRPr="00D12116" w:rsidRDefault="00D12116" w:rsidP="00B127F7">
      <w:pPr>
        <w:pStyle w:val="NoSpacing"/>
        <w:spacing w:line="276" w:lineRule="auto"/>
        <w:rPr>
          <w:rFonts w:cstheme="minorHAnsi"/>
          <w:b/>
          <w:sz w:val="20"/>
          <w:szCs w:val="20"/>
        </w:rPr>
      </w:pPr>
      <w:r>
        <w:rPr>
          <w:rFonts w:cstheme="minorHAnsi"/>
          <w:b/>
          <w:sz w:val="20"/>
          <w:szCs w:val="20"/>
        </w:rPr>
        <w:t xml:space="preserve">(b) </w:t>
      </w:r>
      <w:r w:rsidRPr="00D12116">
        <w:rPr>
          <w:rFonts w:cstheme="minorHAnsi"/>
          <w:b/>
          <w:sz w:val="20"/>
          <w:szCs w:val="20"/>
        </w:rPr>
        <w:t>Isolation of clones</w:t>
      </w:r>
    </w:p>
    <w:p w14:paraId="44AD3D8C" w14:textId="7D3CD07F" w:rsidR="00D12116" w:rsidRDefault="00D12116" w:rsidP="00B127F7">
      <w:pPr>
        <w:pStyle w:val="NoSpacing"/>
        <w:spacing w:line="276" w:lineRule="auto"/>
        <w:rPr>
          <w:rFonts w:cstheme="minorHAnsi"/>
          <w:sz w:val="20"/>
          <w:szCs w:val="20"/>
        </w:rPr>
      </w:pPr>
      <w:r w:rsidRPr="00D12116">
        <w:rPr>
          <w:rFonts w:cstheme="minorHAnsi"/>
          <w:b/>
          <w:sz w:val="20"/>
          <w:szCs w:val="20"/>
        </w:rPr>
        <w:t>8</w:t>
      </w:r>
      <w:r>
        <w:rPr>
          <w:rFonts w:cstheme="minorHAnsi"/>
          <w:b/>
          <w:sz w:val="20"/>
          <w:szCs w:val="20"/>
        </w:rPr>
        <w:t>b</w:t>
      </w:r>
      <w:r>
        <w:rPr>
          <w:rFonts w:cstheme="minorHAnsi"/>
          <w:sz w:val="20"/>
          <w:szCs w:val="20"/>
        </w:rPr>
        <w:t xml:space="preserve">| Plate transformed bacteria on </w:t>
      </w:r>
      <w:proofErr w:type="spellStart"/>
      <w:r>
        <w:rPr>
          <w:rFonts w:cstheme="minorHAnsi"/>
          <w:sz w:val="20"/>
          <w:szCs w:val="20"/>
        </w:rPr>
        <w:t>LB+amp</w:t>
      </w:r>
      <w:proofErr w:type="spellEnd"/>
      <w:r>
        <w:rPr>
          <w:rFonts w:cstheme="minorHAnsi"/>
          <w:sz w:val="20"/>
          <w:szCs w:val="20"/>
        </w:rPr>
        <w:t xml:space="preserve"> plates (50</w:t>
      </w:r>
      <w:r w:rsidR="0058162B" w:rsidRPr="00303333">
        <w:rPr>
          <w:rFonts w:eastAsia="Times New Roman" w:cstheme="minorHAnsi"/>
          <w:sz w:val="20"/>
          <w:szCs w:val="20"/>
          <w:lang w:eastAsia="en-GB"/>
        </w:rPr>
        <w:t>µ</w:t>
      </w:r>
      <w:r>
        <w:rPr>
          <w:rFonts w:cstheme="minorHAnsi"/>
          <w:sz w:val="20"/>
          <w:szCs w:val="20"/>
        </w:rPr>
        <w:t>l, 5</w:t>
      </w:r>
      <w:r w:rsidR="0058162B" w:rsidRPr="00303333">
        <w:rPr>
          <w:rFonts w:eastAsia="Times New Roman" w:cstheme="minorHAnsi"/>
          <w:sz w:val="20"/>
          <w:szCs w:val="20"/>
          <w:lang w:eastAsia="en-GB"/>
        </w:rPr>
        <w:t>µ</w:t>
      </w:r>
      <w:r>
        <w:rPr>
          <w:rFonts w:cstheme="minorHAnsi"/>
          <w:sz w:val="20"/>
          <w:szCs w:val="20"/>
        </w:rPr>
        <w:t xml:space="preserve">l and 0.5 </w:t>
      </w:r>
      <w:r w:rsidR="0058162B" w:rsidRPr="00303333">
        <w:rPr>
          <w:rFonts w:eastAsia="Times New Roman" w:cstheme="minorHAnsi"/>
          <w:sz w:val="20"/>
          <w:szCs w:val="20"/>
          <w:lang w:eastAsia="en-GB"/>
        </w:rPr>
        <w:t>µ</w:t>
      </w:r>
      <w:r>
        <w:rPr>
          <w:rFonts w:cstheme="minorHAnsi"/>
          <w:sz w:val="20"/>
          <w:szCs w:val="20"/>
        </w:rPr>
        <w:t>l</w:t>
      </w:r>
      <w:r w:rsidR="0058162B">
        <w:rPr>
          <w:rFonts w:cstheme="minorHAnsi"/>
          <w:sz w:val="20"/>
          <w:szCs w:val="20"/>
        </w:rPr>
        <w:t xml:space="preserve"> per </w:t>
      </w:r>
      <w:proofErr w:type="spellStart"/>
      <w:r w:rsidR="0058162B">
        <w:rPr>
          <w:rFonts w:cstheme="minorHAnsi"/>
          <w:sz w:val="20"/>
          <w:szCs w:val="20"/>
        </w:rPr>
        <w:t>LB+amp</w:t>
      </w:r>
      <w:proofErr w:type="spellEnd"/>
      <w:r w:rsidR="0058162B">
        <w:rPr>
          <w:rFonts w:cstheme="minorHAnsi"/>
          <w:sz w:val="20"/>
          <w:szCs w:val="20"/>
        </w:rPr>
        <w:t xml:space="preserve"> plate.</w:t>
      </w:r>
      <w:r>
        <w:rPr>
          <w:rFonts w:cstheme="minorHAnsi"/>
          <w:sz w:val="20"/>
          <w:szCs w:val="20"/>
        </w:rPr>
        <w:t xml:space="preserve">). </w:t>
      </w:r>
    </w:p>
    <w:p w14:paraId="0A6E9F08" w14:textId="64B4081D" w:rsidR="00D12116" w:rsidRDefault="00D12116" w:rsidP="00B127F7">
      <w:pPr>
        <w:pStyle w:val="NoSpacing"/>
        <w:spacing w:line="276" w:lineRule="auto"/>
        <w:rPr>
          <w:rFonts w:cstheme="minorHAnsi"/>
          <w:sz w:val="20"/>
          <w:szCs w:val="20"/>
        </w:rPr>
      </w:pPr>
      <w:proofErr w:type="gramStart"/>
      <w:r w:rsidRPr="00D12116">
        <w:rPr>
          <w:rFonts w:cstheme="minorHAnsi"/>
          <w:b/>
          <w:sz w:val="20"/>
          <w:szCs w:val="20"/>
        </w:rPr>
        <w:t>9</w:t>
      </w:r>
      <w:r>
        <w:rPr>
          <w:rFonts w:cstheme="minorHAnsi"/>
          <w:b/>
          <w:sz w:val="20"/>
          <w:szCs w:val="20"/>
        </w:rPr>
        <w:t>b</w:t>
      </w:r>
      <w:r>
        <w:rPr>
          <w:rFonts w:cstheme="minorHAnsi"/>
          <w:sz w:val="20"/>
          <w:szCs w:val="20"/>
        </w:rPr>
        <w:t xml:space="preserve">| </w:t>
      </w:r>
      <w:r w:rsidR="00992CFC">
        <w:rPr>
          <w:rFonts w:cstheme="minorHAnsi"/>
          <w:sz w:val="20"/>
          <w:szCs w:val="20"/>
        </w:rPr>
        <w:t>Culture colonies &amp; mini-prep.</w:t>
      </w:r>
      <w:proofErr w:type="gramEnd"/>
      <w:r w:rsidR="00992CFC">
        <w:rPr>
          <w:rFonts w:cstheme="minorHAnsi"/>
          <w:sz w:val="20"/>
          <w:szCs w:val="20"/>
        </w:rPr>
        <w:t xml:space="preserve"> Sequence MUST</w:t>
      </w:r>
      <w:r>
        <w:rPr>
          <w:rFonts w:cstheme="minorHAnsi"/>
          <w:sz w:val="20"/>
          <w:szCs w:val="20"/>
        </w:rPr>
        <w:t xml:space="preserve"> be verified by capillary sequencing. </w:t>
      </w:r>
    </w:p>
    <w:p w14:paraId="5162882D" w14:textId="79F69B88" w:rsidR="001276A0" w:rsidRDefault="001276A0" w:rsidP="00B127F7">
      <w:pPr>
        <w:pStyle w:val="NoSpacing"/>
        <w:spacing w:line="276" w:lineRule="auto"/>
        <w:rPr>
          <w:rFonts w:cstheme="minorHAnsi"/>
          <w:sz w:val="20"/>
          <w:szCs w:val="20"/>
        </w:rPr>
      </w:pPr>
      <w:r>
        <w:rPr>
          <w:rFonts w:cstheme="minorHAnsi"/>
          <w:sz w:val="20"/>
          <w:szCs w:val="20"/>
        </w:rPr>
        <w:tab/>
        <w:t>Sequencing primer: AGATAATTAGAATTAATTTGACTG</w:t>
      </w:r>
    </w:p>
    <w:p w14:paraId="73126299" w14:textId="1239B198" w:rsidR="0028710D" w:rsidRDefault="0028710D">
      <w:pPr>
        <w:rPr>
          <w:rFonts w:cstheme="minorHAnsi"/>
          <w:sz w:val="20"/>
          <w:szCs w:val="20"/>
        </w:rPr>
      </w:pPr>
    </w:p>
    <w:sectPr w:rsidR="002871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C50BE6"/>
    <w:multiLevelType w:val="hybridMultilevel"/>
    <w:tmpl w:val="360CBCF8"/>
    <w:lvl w:ilvl="0" w:tplc="BA6C4A5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ocumentProtection w:edit="readOnly" w:formatting="1" w:enforcement="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7F7"/>
    <w:rsid w:val="00086219"/>
    <w:rsid w:val="000F476E"/>
    <w:rsid w:val="001276A0"/>
    <w:rsid w:val="00136DD9"/>
    <w:rsid w:val="001C130D"/>
    <w:rsid w:val="0028710D"/>
    <w:rsid w:val="002964AB"/>
    <w:rsid w:val="00303333"/>
    <w:rsid w:val="00314CD9"/>
    <w:rsid w:val="00336923"/>
    <w:rsid w:val="0038627A"/>
    <w:rsid w:val="003D36BF"/>
    <w:rsid w:val="003F7E00"/>
    <w:rsid w:val="00474207"/>
    <w:rsid w:val="00492C44"/>
    <w:rsid w:val="004C1A99"/>
    <w:rsid w:val="0058162B"/>
    <w:rsid w:val="005B6A46"/>
    <w:rsid w:val="00604BC1"/>
    <w:rsid w:val="00625930"/>
    <w:rsid w:val="006937B7"/>
    <w:rsid w:val="0074137E"/>
    <w:rsid w:val="007B33D6"/>
    <w:rsid w:val="007F2F10"/>
    <w:rsid w:val="008458C1"/>
    <w:rsid w:val="008A11A6"/>
    <w:rsid w:val="008B0487"/>
    <w:rsid w:val="009074D8"/>
    <w:rsid w:val="00946574"/>
    <w:rsid w:val="0098448F"/>
    <w:rsid w:val="00992CFC"/>
    <w:rsid w:val="00A62167"/>
    <w:rsid w:val="00AC4E2A"/>
    <w:rsid w:val="00AD738A"/>
    <w:rsid w:val="00B127F7"/>
    <w:rsid w:val="00B621B6"/>
    <w:rsid w:val="00B67A71"/>
    <w:rsid w:val="00BC4EEC"/>
    <w:rsid w:val="00C0024E"/>
    <w:rsid w:val="00C22C06"/>
    <w:rsid w:val="00C2676C"/>
    <w:rsid w:val="00C47C9C"/>
    <w:rsid w:val="00C55F21"/>
    <w:rsid w:val="00D12116"/>
    <w:rsid w:val="00D729DD"/>
    <w:rsid w:val="00D74C40"/>
    <w:rsid w:val="00DA0ADC"/>
    <w:rsid w:val="00DD471E"/>
    <w:rsid w:val="00E2322C"/>
    <w:rsid w:val="00E3459A"/>
    <w:rsid w:val="00EA0B82"/>
    <w:rsid w:val="00F866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AA0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7F7"/>
    <w:pPr>
      <w:spacing w:after="0" w:line="240" w:lineRule="auto"/>
    </w:pPr>
  </w:style>
  <w:style w:type="paragraph" w:styleId="HTMLPreformatted">
    <w:name w:val="HTML Preformatted"/>
    <w:basedOn w:val="Normal"/>
    <w:link w:val="HTMLPreformattedChar"/>
    <w:uiPriority w:val="99"/>
    <w:semiHidden/>
    <w:unhideWhenUsed/>
    <w:rsid w:val="00B12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127F7"/>
    <w:rPr>
      <w:rFonts w:ascii="Courier New" w:eastAsia="Times New Roman" w:hAnsi="Courier New" w:cs="Courier New"/>
      <w:sz w:val="20"/>
      <w:szCs w:val="20"/>
      <w:lang w:eastAsia="en-GB"/>
    </w:rPr>
  </w:style>
  <w:style w:type="character" w:styleId="HTMLTypewriter">
    <w:name w:val="HTML Typewriter"/>
    <w:basedOn w:val="DefaultParagraphFont"/>
    <w:uiPriority w:val="99"/>
    <w:semiHidden/>
    <w:unhideWhenUsed/>
    <w:rsid w:val="00B127F7"/>
    <w:rPr>
      <w:rFonts w:ascii="Courier New" w:eastAsia="Times New Roman" w:hAnsi="Courier New" w:cs="Courier New"/>
      <w:sz w:val="20"/>
      <w:szCs w:val="20"/>
    </w:rPr>
  </w:style>
  <w:style w:type="table" w:styleId="TableGrid">
    <w:name w:val="Table Grid"/>
    <w:basedOn w:val="TableNormal"/>
    <w:uiPriority w:val="59"/>
    <w:rsid w:val="00A621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6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4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7F7"/>
    <w:pPr>
      <w:spacing w:after="0" w:line="240" w:lineRule="auto"/>
    </w:pPr>
  </w:style>
  <w:style w:type="paragraph" w:styleId="HTMLPreformatted">
    <w:name w:val="HTML Preformatted"/>
    <w:basedOn w:val="Normal"/>
    <w:link w:val="HTMLPreformattedChar"/>
    <w:uiPriority w:val="99"/>
    <w:semiHidden/>
    <w:unhideWhenUsed/>
    <w:rsid w:val="00B12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127F7"/>
    <w:rPr>
      <w:rFonts w:ascii="Courier New" w:eastAsia="Times New Roman" w:hAnsi="Courier New" w:cs="Courier New"/>
      <w:sz w:val="20"/>
      <w:szCs w:val="20"/>
      <w:lang w:eastAsia="en-GB"/>
    </w:rPr>
  </w:style>
  <w:style w:type="character" w:styleId="HTMLTypewriter">
    <w:name w:val="HTML Typewriter"/>
    <w:basedOn w:val="DefaultParagraphFont"/>
    <w:uiPriority w:val="99"/>
    <w:semiHidden/>
    <w:unhideWhenUsed/>
    <w:rsid w:val="00B127F7"/>
    <w:rPr>
      <w:rFonts w:ascii="Courier New" w:eastAsia="Times New Roman" w:hAnsi="Courier New" w:cs="Courier New"/>
      <w:sz w:val="20"/>
      <w:szCs w:val="20"/>
    </w:rPr>
  </w:style>
  <w:style w:type="table" w:styleId="TableGrid">
    <w:name w:val="Table Grid"/>
    <w:basedOn w:val="TableNormal"/>
    <w:uiPriority w:val="59"/>
    <w:rsid w:val="00A621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964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4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3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DDE7E-0D11-477E-AA40-E88A517CE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1518</TotalTime>
  <Pages>3</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Kosuke Yusa</dc:creator>
  <cp:lastModifiedBy>Kosuke Yusa</cp:lastModifiedBy>
  <cp:revision>25</cp:revision>
  <dcterms:created xsi:type="dcterms:W3CDTF">2014-03-31T12:27:00Z</dcterms:created>
  <dcterms:modified xsi:type="dcterms:W3CDTF">2015-08-25T17:18:00Z</dcterms:modified>
</cp:coreProperties>
</file>