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00ECB" w14:textId="77777777" w:rsidR="005C78F5" w:rsidRPr="000C4C7B" w:rsidRDefault="00B36BC4" w:rsidP="0011306C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C4C7B">
        <w:rPr>
          <w:sz w:val="32"/>
          <w:szCs w:val="32"/>
          <w:u w:val="single"/>
        </w:rPr>
        <w:t>New CRISPR Protocol</w:t>
      </w:r>
    </w:p>
    <w:p w14:paraId="57C48F49" w14:textId="77777777" w:rsidR="00B36BC4" w:rsidRDefault="00B36BC4"/>
    <w:p w14:paraId="2AB9C201" w14:textId="77777777" w:rsidR="00B36BC4" w:rsidRPr="000C4C7B" w:rsidRDefault="00B36BC4" w:rsidP="000C4C7B">
      <w:pPr>
        <w:pStyle w:val="ListParagraph"/>
        <w:numPr>
          <w:ilvl w:val="0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Digest vector with </w:t>
      </w:r>
      <w:proofErr w:type="spellStart"/>
      <w:r w:rsidRPr="000C4C7B">
        <w:rPr>
          <w:sz w:val="28"/>
          <w:szCs w:val="28"/>
        </w:rPr>
        <w:t>BbsI</w:t>
      </w:r>
      <w:proofErr w:type="spellEnd"/>
      <w:r w:rsidRPr="000C4C7B">
        <w:rPr>
          <w:sz w:val="28"/>
          <w:szCs w:val="28"/>
        </w:rPr>
        <w:t xml:space="preserve"> </w:t>
      </w:r>
      <w:r w:rsidR="006D543F">
        <w:rPr>
          <w:sz w:val="28"/>
          <w:szCs w:val="28"/>
        </w:rPr>
        <w:t xml:space="preserve">(do NOT treat with CIP) </w:t>
      </w:r>
    </w:p>
    <w:p w14:paraId="33547C14" w14:textId="77777777" w:rsidR="00B36BC4" w:rsidRPr="000C4C7B" w:rsidRDefault="00B36BC4" w:rsidP="000C4C7B">
      <w:pPr>
        <w:pStyle w:val="ListParagraph"/>
        <w:numPr>
          <w:ilvl w:val="0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Design </w:t>
      </w:r>
      <w:proofErr w:type="spellStart"/>
      <w:r w:rsidRPr="000C4C7B">
        <w:rPr>
          <w:sz w:val="28"/>
          <w:szCs w:val="28"/>
        </w:rPr>
        <w:t>oligo</w:t>
      </w:r>
      <w:proofErr w:type="spellEnd"/>
      <w:r w:rsidRPr="000C4C7B">
        <w:rPr>
          <w:sz w:val="28"/>
          <w:szCs w:val="28"/>
        </w:rPr>
        <w:t xml:space="preserve"> as follows: </w:t>
      </w:r>
    </w:p>
    <w:p w14:paraId="4B28CB54" w14:textId="77777777" w:rsidR="005E169C" w:rsidRPr="000C4C7B" w:rsidRDefault="006D543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5’-CACC(G)-20nt  (sense) </w:t>
      </w:r>
    </w:p>
    <w:p w14:paraId="770D3AF7" w14:textId="77777777" w:rsidR="0011306C" w:rsidRPr="000C4C7B" w:rsidRDefault="005E169C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          </w:t>
      </w:r>
      <w:r w:rsidR="006D543F">
        <w:rPr>
          <w:sz w:val="28"/>
          <w:szCs w:val="28"/>
        </w:rPr>
        <w:t xml:space="preserve">      (C)-20nt-CAAA-5’  (antisense) </w:t>
      </w:r>
    </w:p>
    <w:p w14:paraId="519C13AF" w14:textId="77777777" w:rsidR="0011306C" w:rsidRDefault="0011306C" w:rsidP="000C4C7B">
      <w:pPr>
        <w:spacing w:line="25" w:lineRule="atLeast"/>
      </w:pPr>
    </w:p>
    <w:p w14:paraId="6BAC0773" w14:textId="77777777" w:rsidR="0011306C" w:rsidRPr="000C4C7B" w:rsidRDefault="0011306C" w:rsidP="000C4C7B">
      <w:pPr>
        <w:spacing w:line="25" w:lineRule="atLeast"/>
        <w:rPr>
          <w:i/>
          <w:sz w:val="20"/>
          <w:szCs w:val="20"/>
        </w:rPr>
      </w:pPr>
      <w:r w:rsidRPr="000C4C7B">
        <w:rPr>
          <w:i/>
          <w:sz w:val="20"/>
          <w:szCs w:val="20"/>
        </w:rPr>
        <w:t>(G): only add (G) if following sequence does not start with G</w:t>
      </w:r>
    </w:p>
    <w:p w14:paraId="41A6AFAD" w14:textId="77777777" w:rsidR="0011306C" w:rsidRPr="000C4C7B" w:rsidRDefault="0011306C" w:rsidP="000C4C7B">
      <w:pPr>
        <w:spacing w:line="25" w:lineRule="atLeast"/>
        <w:rPr>
          <w:i/>
          <w:sz w:val="20"/>
          <w:szCs w:val="20"/>
        </w:rPr>
      </w:pPr>
      <w:r w:rsidRPr="000C4C7B">
        <w:rPr>
          <w:i/>
          <w:sz w:val="20"/>
          <w:szCs w:val="20"/>
        </w:rPr>
        <w:t xml:space="preserve">(C): only add (C) if forward primer had (G) added </w:t>
      </w:r>
    </w:p>
    <w:p w14:paraId="32AE6514" w14:textId="77777777" w:rsidR="0011306C" w:rsidRDefault="0011306C" w:rsidP="000C4C7B">
      <w:pPr>
        <w:spacing w:line="25" w:lineRule="atLeast"/>
      </w:pPr>
    </w:p>
    <w:p w14:paraId="676872F3" w14:textId="77777777" w:rsidR="0011306C" w:rsidRDefault="0011306C" w:rsidP="000C4C7B">
      <w:pPr>
        <w:spacing w:line="25" w:lineRule="atLeast"/>
      </w:pPr>
    </w:p>
    <w:p w14:paraId="2D0EC772" w14:textId="77777777" w:rsidR="001B524D" w:rsidRPr="000C4C7B" w:rsidRDefault="001B524D" w:rsidP="000C4C7B">
      <w:pPr>
        <w:pStyle w:val="ListParagraph"/>
        <w:numPr>
          <w:ilvl w:val="0"/>
          <w:numId w:val="5"/>
        </w:numPr>
        <w:spacing w:line="25" w:lineRule="atLeast"/>
        <w:rPr>
          <w:sz w:val="28"/>
          <w:szCs w:val="28"/>
        </w:rPr>
      </w:pPr>
      <w:r w:rsidRPr="000C4C7B">
        <w:rPr>
          <w:i/>
          <w:sz w:val="28"/>
          <w:szCs w:val="28"/>
        </w:rPr>
        <w:t xml:space="preserve">Annealing of </w:t>
      </w:r>
      <w:proofErr w:type="spellStart"/>
      <w:r w:rsidRPr="000C4C7B">
        <w:rPr>
          <w:i/>
          <w:sz w:val="28"/>
          <w:szCs w:val="28"/>
        </w:rPr>
        <w:t>oligos</w:t>
      </w:r>
      <w:proofErr w:type="spellEnd"/>
      <w:r w:rsidRPr="000C4C7B">
        <w:rPr>
          <w:sz w:val="28"/>
          <w:szCs w:val="28"/>
        </w:rPr>
        <w:t xml:space="preserve"> (10µm stocks): </w:t>
      </w:r>
    </w:p>
    <w:p w14:paraId="2B061ADC" w14:textId="77777777" w:rsidR="001B524D" w:rsidRPr="000C4C7B" w:rsidRDefault="001B524D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2          µL   Sense</w:t>
      </w:r>
    </w:p>
    <w:p w14:paraId="2441377A" w14:textId="77777777" w:rsidR="001B524D" w:rsidRPr="000C4C7B" w:rsidRDefault="001B524D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2          µL   Antisense </w:t>
      </w:r>
    </w:p>
    <w:p w14:paraId="74F9F6B8" w14:textId="77777777" w:rsidR="001B524D" w:rsidRPr="000C4C7B" w:rsidRDefault="001B524D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20        µL   10x Annealing Buffer (</w:t>
      </w:r>
      <w:r w:rsidR="006D543F">
        <w:rPr>
          <w:sz w:val="28"/>
          <w:szCs w:val="28"/>
        </w:rPr>
        <w:t xml:space="preserve">e.g. </w:t>
      </w:r>
      <w:r w:rsidRPr="000C4C7B">
        <w:rPr>
          <w:sz w:val="28"/>
          <w:szCs w:val="28"/>
        </w:rPr>
        <w:t xml:space="preserve">NEB Buffer 3) </w:t>
      </w:r>
    </w:p>
    <w:p w14:paraId="347AE1E9" w14:textId="77777777" w:rsidR="001B524D" w:rsidRPr="000C4C7B" w:rsidRDefault="002C2270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176     µL   H</w:t>
      </w:r>
      <w:r w:rsidRPr="000C4C7B">
        <w:rPr>
          <w:sz w:val="28"/>
          <w:szCs w:val="28"/>
          <w:vertAlign w:val="subscript"/>
        </w:rPr>
        <w:t>2</w:t>
      </w:r>
      <w:r w:rsidRPr="000C4C7B">
        <w:rPr>
          <w:sz w:val="28"/>
          <w:szCs w:val="28"/>
        </w:rPr>
        <w:t xml:space="preserve">O </w:t>
      </w:r>
      <w:r w:rsidR="001B524D" w:rsidRPr="000C4C7B">
        <w:rPr>
          <w:sz w:val="28"/>
          <w:szCs w:val="28"/>
        </w:rPr>
        <w:t xml:space="preserve"> </w:t>
      </w:r>
    </w:p>
    <w:p w14:paraId="6939853A" w14:textId="77777777" w:rsidR="001B524D" w:rsidRPr="000C4C7B" w:rsidRDefault="001B524D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Total: 200 µL in PCR tubes </w:t>
      </w:r>
    </w:p>
    <w:p w14:paraId="5EB8FD40" w14:textId="77777777" w:rsidR="001B524D" w:rsidRPr="000C4C7B" w:rsidRDefault="001B524D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Heat: 95˚C for 2 minutes </w:t>
      </w:r>
    </w:p>
    <w:p w14:paraId="79D871C3" w14:textId="77777777" w:rsidR="0011306C" w:rsidRPr="000C4C7B" w:rsidRDefault="001B524D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Allow to cool to room temperature </w:t>
      </w:r>
    </w:p>
    <w:p w14:paraId="7F914D28" w14:textId="77777777" w:rsidR="0011306C" w:rsidRPr="000C4C7B" w:rsidRDefault="0011306C" w:rsidP="006D543F">
      <w:pPr>
        <w:tabs>
          <w:tab w:val="left" w:pos="2907"/>
        </w:tabs>
        <w:spacing w:line="25" w:lineRule="atLeast"/>
        <w:rPr>
          <w:sz w:val="28"/>
          <w:szCs w:val="28"/>
        </w:rPr>
      </w:pPr>
    </w:p>
    <w:p w14:paraId="0449F989" w14:textId="77777777" w:rsidR="0011306C" w:rsidRPr="000C4C7B" w:rsidRDefault="0011306C" w:rsidP="000C4C7B">
      <w:pPr>
        <w:spacing w:line="25" w:lineRule="atLeast"/>
        <w:rPr>
          <w:sz w:val="28"/>
          <w:szCs w:val="28"/>
        </w:rPr>
      </w:pPr>
    </w:p>
    <w:p w14:paraId="24F6B5F1" w14:textId="77777777" w:rsidR="002C2270" w:rsidRPr="000C4C7B" w:rsidRDefault="006E467F" w:rsidP="000C4C7B">
      <w:pPr>
        <w:pStyle w:val="ListParagraph"/>
        <w:numPr>
          <w:ilvl w:val="0"/>
          <w:numId w:val="1"/>
        </w:numPr>
        <w:spacing w:line="25" w:lineRule="atLeast"/>
        <w:rPr>
          <w:sz w:val="28"/>
          <w:szCs w:val="28"/>
          <w:u w:val="single"/>
        </w:rPr>
      </w:pPr>
      <w:r w:rsidRPr="000C4C7B">
        <w:rPr>
          <w:sz w:val="28"/>
          <w:szCs w:val="28"/>
          <w:u w:val="single"/>
        </w:rPr>
        <w:t xml:space="preserve">Annealed </w:t>
      </w:r>
      <w:proofErr w:type="spellStart"/>
      <w:r w:rsidR="002C2270" w:rsidRPr="000C4C7B">
        <w:rPr>
          <w:sz w:val="28"/>
          <w:szCs w:val="28"/>
          <w:u w:val="single"/>
        </w:rPr>
        <w:t>Oligo</w:t>
      </w:r>
      <w:proofErr w:type="spellEnd"/>
      <w:r w:rsidR="002C2270" w:rsidRPr="000C4C7B">
        <w:rPr>
          <w:sz w:val="28"/>
          <w:szCs w:val="28"/>
          <w:u w:val="single"/>
        </w:rPr>
        <w:t xml:space="preserve"> Phosphorylation </w:t>
      </w:r>
    </w:p>
    <w:p w14:paraId="27AEA8BB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5.8</w:t>
      </w:r>
      <w:r w:rsidRPr="000C4C7B">
        <w:rPr>
          <w:sz w:val="28"/>
          <w:szCs w:val="28"/>
        </w:rPr>
        <w:tab/>
        <w:t xml:space="preserve">µL annealed </w:t>
      </w:r>
      <w:proofErr w:type="spellStart"/>
      <w:r w:rsidRPr="000C4C7B">
        <w:rPr>
          <w:sz w:val="28"/>
          <w:szCs w:val="28"/>
        </w:rPr>
        <w:t>oligo</w:t>
      </w:r>
      <w:proofErr w:type="spellEnd"/>
      <w:r w:rsidRPr="000C4C7B">
        <w:rPr>
          <w:sz w:val="28"/>
          <w:szCs w:val="28"/>
        </w:rPr>
        <w:t xml:space="preserve"> </w:t>
      </w:r>
    </w:p>
    <w:p w14:paraId="728BE107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0.6</w:t>
      </w:r>
      <w:r w:rsidRPr="000C4C7B">
        <w:rPr>
          <w:sz w:val="28"/>
          <w:szCs w:val="28"/>
        </w:rPr>
        <w:tab/>
        <w:t xml:space="preserve">µL T4 PNK buffer 10x/T4 ligase buffer </w:t>
      </w:r>
    </w:p>
    <w:p w14:paraId="7B44B43D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0.6</w:t>
      </w:r>
      <w:r w:rsidRPr="000C4C7B">
        <w:rPr>
          <w:sz w:val="28"/>
          <w:szCs w:val="28"/>
        </w:rPr>
        <w:tab/>
        <w:t xml:space="preserve">µL T4 PNK </w:t>
      </w:r>
    </w:p>
    <w:p w14:paraId="15C37B2E" w14:textId="77777777" w:rsidR="006E467F" w:rsidRPr="000C4C7B" w:rsidRDefault="006E467F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37˚C</w:t>
      </w:r>
      <w:r w:rsidRPr="000C4C7B">
        <w:rPr>
          <w:sz w:val="28"/>
          <w:szCs w:val="28"/>
        </w:rPr>
        <w:tab/>
        <w:t>30 minutes</w:t>
      </w:r>
      <w:r w:rsidRPr="000C4C7B">
        <w:rPr>
          <w:sz w:val="28"/>
          <w:szCs w:val="28"/>
        </w:rPr>
        <w:tab/>
        <w:t xml:space="preserve">incubation </w:t>
      </w:r>
    </w:p>
    <w:p w14:paraId="0759404C" w14:textId="77777777" w:rsidR="006E467F" w:rsidRPr="000C4C7B" w:rsidRDefault="006E467F" w:rsidP="000C4C7B">
      <w:pPr>
        <w:pStyle w:val="ListParagraph"/>
        <w:numPr>
          <w:ilvl w:val="2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50˚C</w:t>
      </w:r>
      <w:r w:rsidRPr="000C4C7B">
        <w:rPr>
          <w:sz w:val="28"/>
          <w:szCs w:val="28"/>
        </w:rPr>
        <w:tab/>
        <w:t>20 minutes</w:t>
      </w:r>
      <w:r w:rsidRPr="000C4C7B">
        <w:rPr>
          <w:sz w:val="28"/>
          <w:szCs w:val="28"/>
        </w:rPr>
        <w:tab/>
        <w:t xml:space="preserve">inactivation </w:t>
      </w:r>
    </w:p>
    <w:p w14:paraId="06045A03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Total</w:t>
      </w:r>
      <w:r w:rsidR="0011306C" w:rsidRPr="000C4C7B">
        <w:rPr>
          <w:sz w:val="28"/>
          <w:szCs w:val="28"/>
        </w:rPr>
        <w:t>:</w:t>
      </w:r>
      <w:r w:rsidRPr="000C4C7B">
        <w:rPr>
          <w:sz w:val="28"/>
          <w:szCs w:val="28"/>
        </w:rPr>
        <w:t xml:space="preserve"> 7 </w:t>
      </w:r>
      <w:r w:rsidR="0011306C" w:rsidRPr="000C4C7B">
        <w:rPr>
          <w:sz w:val="28"/>
          <w:szCs w:val="28"/>
        </w:rPr>
        <w:t>µL for</w:t>
      </w:r>
      <w:r w:rsidRPr="000C4C7B">
        <w:rPr>
          <w:sz w:val="28"/>
          <w:szCs w:val="28"/>
        </w:rPr>
        <w:t xml:space="preserve"> ligation </w:t>
      </w:r>
    </w:p>
    <w:p w14:paraId="6FFDD39E" w14:textId="77777777" w:rsidR="0011306C" w:rsidRPr="000C4C7B" w:rsidRDefault="0011306C" w:rsidP="000C4C7B">
      <w:pPr>
        <w:spacing w:line="25" w:lineRule="atLeast"/>
        <w:rPr>
          <w:sz w:val="28"/>
          <w:szCs w:val="28"/>
        </w:rPr>
      </w:pPr>
    </w:p>
    <w:p w14:paraId="77AC4CE1" w14:textId="77777777" w:rsidR="0011306C" w:rsidRPr="000C4C7B" w:rsidRDefault="0011306C" w:rsidP="000C4C7B">
      <w:pPr>
        <w:spacing w:line="25" w:lineRule="atLeast"/>
        <w:rPr>
          <w:sz w:val="28"/>
          <w:szCs w:val="28"/>
        </w:rPr>
      </w:pPr>
    </w:p>
    <w:p w14:paraId="280E56F1" w14:textId="77777777" w:rsidR="006E467F" w:rsidRPr="000C4C7B" w:rsidRDefault="006E467F" w:rsidP="000C4C7B">
      <w:pPr>
        <w:pStyle w:val="ListParagraph"/>
        <w:numPr>
          <w:ilvl w:val="0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 xml:space="preserve">Ligation </w:t>
      </w:r>
    </w:p>
    <w:p w14:paraId="492A1120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7 µL</w:t>
      </w:r>
      <w:r w:rsidRPr="000C4C7B">
        <w:rPr>
          <w:sz w:val="28"/>
          <w:szCs w:val="28"/>
        </w:rPr>
        <w:tab/>
      </w:r>
      <w:r w:rsidRPr="000C4C7B">
        <w:rPr>
          <w:sz w:val="28"/>
          <w:szCs w:val="28"/>
          <w:u w:val="single"/>
        </w:rPr>
        <w:t xml:space="preserve">annealed phosphorylated </w:t>
      </w:r>
      <w:proofErr w:type="spellStart"/>
      <w:r w:rsidRPr="000C4C7B">
        <w:rPr>
          <w:sz w:val="28"/>
          <w:szCs w:val="28"/>
          <w:u w:val="single"/>
        </w:rPr>
        <w:t>oligo</w:t>
      </w:r>
      <w:proofErr w:type="spellEnd"/>
      <w:r w:rsidRPr="000C4C7B">
        <w:rPr>
          <w:sz w:val="28"/>
          <w:szCs w:val="28"/>
        </w:rPr>
        <w:t xml:space="preserve"> </w:t>
      </w:r>
    </w:p>
    <w:p w14:paraId="6DDFCD97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1 µL</w:t>
      </w:r>
      <w:r w:rsidRPr="000C4C7B">
        <w:rPr>
          <w:sz w:val="28"/>
          <w:szCs w:val="28"/>
        </w:rPr>
        <w:tab/>
        <w:t xml:space="preserve">vector </w:t>
      </w:r>
    </w:p>
    <w:p w14:paraId="3DDF194F" w14:textId="77777777" w:rsidR="006E467F" w:rsidRPr="000C4C7B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1 µL</w:t>
      </w:r>
      <w:r w:rsidRPr="000C4C7B">
        <w:rPr>
          <w:sz w:val="28"/>
          <w:szCs w:val="28"/>
        </w:rPr>
        <w:tab/>
        <w:t xml:space="preserve">T4 10x buffer </w:t>
      </w:r>
    </w:p>
    <w:p w14:paraId="32DAC47E" w14:textId="77777777" w:rsidR="006E467F" w:rsidRDefault="006E467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 w:rsidRPr="000C4C7B">
        <w:rPr>
          <w:sz w:val="28"/>
          <w:szCs w:val="28"/>
        </w:rPr>
        <w:t>1 µL</w:t>
      </w:r>
      <w:r w:rsidRPr="000C4C7B">
        <w:rPr>
          <w:sz w:val="28"/>
          <w:szCs w:val="28"/>
        </w:rPr>
        <w:tab/>
        <w:t xml:space="preserve">T4 DNA ligase </w:t>
      </w:r>
    </w:p>
    <w:p w14:paraId="0DB0D29E" w14:textId="77777777" w:rsidR="006D543F" w:rsidRPr="000C4C7B" w:rsidRDefault="006D543F" w:rsidP="000C4C7B">
      <w:pPr>
        <w:pStyle w:val="ListParagraph"/>
        <w:numPr>
          <w:ilvl w:val="1"/>
          <w:numId w:val="1"/>
        </w:numPr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Total: 10µL </w:t>
      </w:r>
    </w:p>
    <w:sectPr w:rsidR="006D543F" w:rsidRPr="000C4C7B" w:rsidSect="00557DF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31E38" w14:textId="77777777" w:rsidR="005F4D35" w:rsidRDefault="005F4D35" w:rsidP="0011306C">
      <w:r>
        <w:separator/>
      </w:r>
    </w:p>
  </w:endnote>
  <w:endnote w:type="continuationSeparator" w:id="0">
    <w:p w14:paraId="53E2D2BE" w14:textId="77777777" w:rsidR="005F4D35" w:rsidRDefault="005F4D35" w:rsidP="0011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10116" w14:textId="77777777" w:rsidR="005F4D35" w:rsidRDefault="005F4D35" w:rsidP="0011306C">
      <w:r>
        <w:separator/>
      </w:r>
    </w:p>
  </w:footnote>
  <w:footnote w:type="continuationSeparator" w:id="0">
    <w:p w14:paraId="5F1EAC55" w14:textId="77777777" w:rsidR="005F4D35" w:rsidRDefault="005F4D35" w:rsidP="001130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C08E" w14:textId="77777777" w:rsidR="000C4C7B" w:rsidRDefault="000C4C7B">
    <w:pPr>
      <w:pStyle w:val="Header"/>
    </w:pPr>
    <w:r>
      <w:t xml:space="preserve">Leonardo Ferreira </w:t>
    </w:r>
    <w:r w:rsidR="006D543F">
      <w:tab/>
    </w:r>
    <w:r w:rsidR="006D543F">
      <w:tab/>
      <w:t>October 2015</w:t>
    </w:r>
  </w:p>
  <w:p w14:paraId="31E0E339" w14:textId="77777777" w:rsidR="000C4C7B" w:rsidRDefault="000C4C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7E3F"/>
    <w:multiLevelType w:val="hybridMultilevel"/>
    <w:tmpl w:val="1B90C4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D2B3625"/>
    <w:multiLevelType w:val="hybridMultilevel"/>
    <w:tmpl w:val="C5B8C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25151"/>
    <w:multiLevelType w:val="hybridMultilevel"/>
    <w:tmpl w:val="CC660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191219"/>
    <w:multiLevelType w:val="hybridMultilevel"/>
    <w:tmpl w:val="D74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26364"/>
    <w:multiLevelType w:val="hybridMultilevel"/>
    <w:tmpl w:val="59F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4"/>
    <w:rsid w:val="000C4C7B"/>
    <w:rsid w:val="0011306C"/>
    <w:rsid w:val="001B524D"/>
    <w:rsid w:val="002C2270"/>
    <w:rsid w:val="00557DFE"/>
    <w:rsid w:val="005C78F5"/>
    <w:rsid w:val="005E169C"/>
    <w:rsid w:val="005F4D35"/>
    <w:rsid w:val="006D543F"/>
    <w:rsid w:val="006E467F"/>
    <w:rsid w:val="00B36BC4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364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3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6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Mazzanti</dc:creator>
  <cp:keywords/>
  <dc:description/>
  <cp:lastModifiedBy>Microsoft Office User</cp:lastModifiedBy>
  <cp:revision>2</cp:revision>
  <dcterms:created xsi:type="dcterms:W3CDTF">2015-10-16T09:43:00Z</dcterms:created>
  <dcterms:modified xsi:type="dcterms:W3CDTF">2015-10-16T09:43:00Z</dcterms:modified>
</cp:coreProperties>
</file>